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70CB4" w14:textId="534F9DCE" w:rsidR="00D208EA" w:rsidRPr="003F114A" w:rsidRDefault="00D208EA" w:rsidP="00D208EA">
      <w:pPr>
        <w:jc w:val="center"/>
        <w:rPr>
          <w:rFonts w:asciiTheme="majorHAnsi" w:hAnsiTheme="majorHAnsi"/>
          <w:b/>
          <w:sz w:val="20"/>
          <w:szCs w:val="20"/>
        </w:rPr>
      </w:pPr>
      <w:r w:rsidRPr="003F114A">
        <w:rPr>
          <w:b/>
          <w:sz w:val="20"/>
          <w:szCs w:val="20"/>
        </w:rPr>
        <w:t xml:space="preserve">American Council of Engineering Companies </w:t>
      </w:r>
      <w:r w:rsidRPr="003F114A">
        <w:rPr>
          <w:b/>
          <w:sz w:val="20"/>
          <w:szCs w:val="20"/>
        </w:rPr>
        <w:br/>
        <w:t xml:space="preserve">of Louisiana </w:t>
      </w:r>
      <w:r w:rsidRPr="003F114A">
        <w:rPr>
          <w:b/>
          <w:sz w:val="20"/>
          <w:szCs w:val="20"/>
        </w:rPr>
        <w:br/>
        <w:t>Board of Governors’ Meeting</w:t>
      </w:r>
      <w:r w:rsidRPr="003F114A">
        <w:rPr>
          <w:b/>
          <w:sz w:val="20"/>
          <w:szCs w:val="20"/>
        </w:rPr>
        <w:br/>
      </w:r>
      <w:r w:rsidR="00E87BCE">
        <w:rPr>
          <w:b/>
          <w:sz w:val="20"/>
          <w:szCs w:val="20"/>
        </w:rPr>
        <w:t>Ju</w:t>
      </w:r>
      <w:r w:rsidR="00FE0B09">
        <w:rPr>
          <w:b/>
          <w:sz w:val="20"/>
          <w:szCs w:val="20"/>
        </w:rPr>
        <w:t>ly 11, 2019</w:t>
      </w:r>
      <w:r w:rsidRPr="003F114A">
        <w:rPr>
          <w:b/>
          <w:sz w:val="20"/>
          <w:szCs w:val="20"/>
        </w:rPr>
        <w:br/>
      </w:r>
      <w:r w:rsidR="00FE0B09">
        <w:rPr>
          <w:b/>
          <w:sz w:val="20"/>
          <w:szCs w:val="20"/>
        </w:rPr>
        <w:t>SanDestin Resort</w:t>
      </w:r>
      <w:r w:rsidRPr="003F114A">
        <w:rPr>
          <w:b/>
          <w:sz w:val="20"/>
          <w:szCs w:val="20"/>
        </w:rPr>
        <w:br/>
      </w:r>
      <w:r w:rsidR="00FE0B09">
        <w:rPr>
          <w:b/>
          <w:sz w:val="20"/>
          <w:szCs w:val="20"/>
        </w:rPr>
        <w:t>Destin, Florida</w:t>
      </w:r>
      <w:r w:rsidRPr="003F114A">
        <w:rPr>
          <w:b/>
          <w:sz w:val="20"/>
          <w:szCs w:val="20"/>
        </w:rPr>
        <w:br/>
      </w:r>
    </w:p>
    <w:p w14:paraId="095F1469" w14:textId="74E46AAA"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present:</w:t>
      </w:r>
      <w:r w:rsidRPr="003F114A">
        <w:rPr>
          <w:rFonts w:asciiTheme="majorHAnsi" w:hAnsiTheme="majorHAnsi"/>
          <w:sz w:val="24"/>
          <w:szCs w:val="24"/>
        </w:rPr>
        <w:t xml:space="preserve"> </w:t>
      </w:r>
      <w:r w:rsidR="00C3298E">
        <w:rPr>
          <w:rFonts w:asciiTheme="majorHAnsi" w:hAnsiTheme="majorHAnsi"/>
          <w:sz w:val="24"/>
          <w:szCs w:val="24"/>
        </w:rPr>
        <w:t xml:space="preserve">Andy Craig, </w:t>
      </w:r>
      <w:r w:rsidRPr="003F114A">
        <w:rPr>
          <w:rFonts w:asciiTheme="majorHAnsi" w:hAnsiTheme="majorHAnsi"/>
          <w:sz w:val="24"/>
          <w:szCs w:val="24"/>
        </w:rPr>
        <w:t xml:space="preserve">Raymond Reaux, </w:t>
      </w:r>
      <w:r w:rsidR="00FE0B09">
        <w:rPr>
          <w:rFonts w:asciiTheme="majorHAnsi" w:hAnsiTheme="majorHAnsi"/>
          <w:sz w:val="24"/>
          <w:szCs w:val="24"/>
        </w:rPr>
        <w:t>Michael Thomassie,</w:t>
      </w:r>
      <w:r w:rsidR="00893792" w:rsidRPr="003F114A">
        <w:rPr>
          <w:rFonts w:asciiTheme="majorHAnsi" w:hAnsiTheme="majorHAnsi"/>
          <w:sz w:val="24"/>
          <w:szCs w:val="24"/>
        </w:rPr>
        <w:t xml:space="preserve"> Chad Bacas</w:t>
      </w:r>
      <w:r w:rsidR="0037660E" w:rsidRPr="003F114A">
        <w:rPr>
          <w:rFonts w:asciiTheme="majorHAnsi" w:hAnsiTheme="majorHAnsi"/>
          <w:sz w:val="24"/>
          <w:szCs w:val="24"/>
        </w:rPr>
        <w:t xml:space="preserve">, </w:t>
      </w:r>
      <w:r w:rsidR="00C45A70">
        <w:rPr>
          <w:rFonts w:asciiTheme="majorHAnsi" w:hAnsiTheme="majorHAnsi"/>
          <w:sz w:val="24"/>
          <w:szCs w:val="24"/>
        </w:rPr>
        <w:t xml:space="preserve">Sherri </w:t>
      </w:r>
      <w:proofErr w:type="spellStart"/>
      <w:r w:rsidR="00C45A70">
        <w:rPr>
          <w:rFonts w:asciiTheme="majorHAnsi" w:hAnsiTheme="majorHAnsi"/>
          <w:sz w:val="24"/>
          <w:szCs w:val="24"/>
        </w:rPr>
        <w:t>LeBas</w:t>
      </w:r>
      <w:proofErr w:type="spellEnd"/>
      <w:r w:rsidR="00A85BD3">
        <w:rPr>
          <w:rFonts w:asciiTheme="majorHAnsi" w:hAnsiTheme="majorHAnsi"/>
          <w:sz w:val="24"/>
          <w:szCs w:val="24"/>
        </w:rPr>
        <w:t>,</w:t>
      </w:r>
      <w:r w:rsidR="00C45A70">
        <w:rPr>
          <w:rFonts w:asciiTheme="majorHAnsi" w:hAnsiTheme="majorHAnsi"/>
          <w:sz w:val="24"/>
          <w:szCs w:val="24"/>
        </w:rPr>
        <w:t xml:space="preserve"> </w:t>
      </w:r>
      <w:r w:rsidR="00A85BD3">
        <w:rPr>
          <w:rFonts w:asciiTheme="majorHAnsi" w:hAnsiTheme="majorHAnsi"/>
          <w:sz w:val="24"/>
          <w:szCs w:val="24"/>
        </w:rPr>
        <w:t>Andree Cortez</w:t>
      </w:r>
      <w:r w:rsidR="00C44F27">
        <w:rPr>
          <w:rFonts w:asciiTheme="majorHAnsi" w:hAnsiTheme="majorHAnsi"/>
          <w:sz w:val="24"/>
          <w:szCs w:val="24"/>
        </w:rPr>
        <w:t>,</w:t>
      </w:r>
      <w:r w:rsidR="00C44F27" w:rsidRPr="00C44F27">
        <w:rPr>
          <w:rFonts w:asciiTheme="majorHAnsi" w:hAnsiTheme="majorHAnsi"/>
          <w:sz w:val="24"/>
          <w:szCs w:val="24"/>
        </w:rPr>
        <w:t xml:space="preserve"> </w:t>
      </w:r>
      <w:r w:rsidR="00E87BCE">
        <w:rPr>
          <w:rFonts w:asciiTheme="majorHAnsi" w:hAnsiTheme="majorHAnsi"/>
          <w:sz w:val="24"/>
          <w:szCs w:val="24"/>
        </w:rPr>
        <w:t>David Dupre</w:t>
      </w:r>
      <w:r w:rsidR="00FE0B09">
        <w:rPr>
          <w:rFonts w:asciiTheme="majorHAnsi" w:hAnsiTheme="majorHAnsi"/>
          <w:sz w:val="24"/>
          <w:szCs w:val="24"/>
        </w:rPr>
        <w:t>, Nathan Junius, Charles Adams, Kent Poyser, Colby Guidry</w:t>
      </w:r>
    </w:p>
    <w:p w14:paraId="1F9EAA68" w14:textId="6BC662B3"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with prior engagements:</w:t>
      </w:r>
      <w:r w:rsidRPr="003F114A">
        <w:rPr>
          <w:rFonts w:asciiTheme="majorHAnsi" w:hAnsiTheme="majorHAnsi"/>
          <w:sz w:val="24"/>
          <w:szCs w:val="24"/>
        </w:rPr>
        <w:t xml:space="preserve"> </w:t>
      </w:r>
      <w:r w:rsidR="00FE0B09">
        <w:rPr>
          <w:rFonts w:asciiTheme="majorHAnsi" w:hAnsiTheme="majorHAnsi"/>
          <w:sz w:val="24"/>
          <w:szCs w:val="24"/>
        </w:rPr>
        <w:t xml:space="preserve">Brett Bayard, Bob Boagni, </w:t>
      </w:r>
      <w:r w:rsidR="00E87BCE">
        <w:rPr>
          <w:rFonts w:asciiTheme="majorHAnsi" w:hAnsiTheme="majorHAnsi"/>
          <w:sz w:val="24"/>
          <w:szCs w:val="24"/>
        </w:rPr>
        <w:t xml:space="preserve">Micha Duffy, </w:t>
      </w:r>
      <w:r w:rsidR="00C44F27">
        <w:rPr>
          <w:rFonts w:asciiTheme="majorHAnsi" w:hAnsiTheme="majorHAnsi"/>
          <w:sz w:val="24"/>
          <w:szCs w:val="24"/>
        </w:rPr>
        <w:t xml:space="preserve">Lisa Cookmeyer, </w:t>
      </w:r>
      <w:r w:rsidR="00FE0B09">
        <w:rPr>
          <w:rFonts w:asciiTheme="majorHAnsi" w:hAnsiTheme="majorHAnsi"/>
          <w:sz w:val="24"/>
          <w:szCs w:val="24"/>
        </w:rPr>
        <w:t>Michael Songy, Don Arrington</w:t>
      </w:r>
    </w:p>
    <w:p w14:paraId="24FC1C58" w14:textId="741D921B" w:rsidR="00D208EA" w:rsidRPr="003F114A" w:rsidRDefault="00D208EA" w:rsidP="00D208EA">
      <w:pPr>
        <w:rPr>
          <w:rFonts w:asciiTheme="majorHAnsi" w:hAnsiTheme="majorHAnsi"/>
          <w:sz w:val="24"/>
          <w:szCs w:val="24"/>
        </w:rPr>
      </w:pPr>
      <w:r w:rsidRPr="003F114A">
        <w:rPr>
          <w:rFonts w:asciiTheme="majorHAnsi" w:hAnsiTheme="majorHAnsi"/>
          <w:b/>
          <w:sz w:val="24"/>
          <w:szCs w:val="24"/>
        </w:rPr>
        <w:t>STAFF:</w:t>
      </w:r>
      <w:r w:rsidRPr="003F114A">
        <w:rPr>
          <w:rFonts w:asciiTheme="majorHAnsi" w:hAnsiTheme="majorHAnsi"/>
          <w:sz w:val="24"/>
          <w:szCs w:val="24"/>
        </w:rPr>
        <w:t xml:space="preserve"> </w:t>
      </w:r>
      <w:r w:rsidR="00B41EB6" w:rsidRPr="003F114A">
        <w:rPr>
          <w:rFonts w:asciiTheme="majorHAnsi" w:hAnsiTheme="majorHAnsi"/>
          <w:sz w:val="24"/>
          <w:szCs w:val="24"/>
        </w:rPr>
        <w:t>Doreen Brasseaux</w:t>
      </w:r>
      <w:r w:rsidR="00C3298E">
        <w:rPr>
          <w:rFonts w:asciiTheme="majorHAnsi" w:hAnsiTheme="majorHAnsi"/>
          <w:sz w:val="24"/>
          <w:szCs w:val="24"/>
        </w:rPr>
        <w:t xml:space="preserve"> </w:t>
      </w:r>
      <w:r w:rsidR="00B41EB6" w:rsidRPr="003F114A">
        <w:rPr>
          <w:rFonts w:asciiTheme="majorHAnsi" w:hAnsiTheme="majorHAnsi"/>
          <w:sz w:val="24"/>
          <w:szCs w:val="24"/>
        </w:rPr>
        <w:t xml:space="preserve">and </w:t>
      </w:r>
      <w:r w:rsidR="00A85BD3">
        <w:rPr>
          <w:rFonts w:asciiTheme="majorHAnsi" w:hAnsiTheme="majorHAnsi"/>
          <w:sz w:val="24"/>
          <w:szCs w:val="24"/>
        </w:rPr>
        <w:t>Janet Tomeny</w:t>
      </w:r>
    </w:p>
    <w:p w14:paraId="76D81729" w14:textId="4C4F088A" w:rsidR="00D208EA" w:rsidRPr="003F114A" w:rsidRDefault="00D208EA" w:rsidP="00D208EA">
      <w:pPr>
        <w:rPr>
          <w:rFonts w:asciiTheme="majorHAnsi" w:hAnsiTheme="majorHAnsi"/>
          <w:sz w:val="24"/>
          <w:szCs w:val="24"/>
        </w:rPr>
      </w:pPr>
      <w:r w:rsidRPr="003F114A">
        <w:rPr>
          <w:rFonts w:asciiTheme="majorHAnsi" w:hAnsiTheme="majorHAnsi"/>
          <w:b/>
          <w:sz w:val="24"/>
          <w:szCs w:val="24"/>
        </w:rPr>
        <w:t>Additional Guest(s):</w:t>
      </w:r>
      <w:r w:rsidRPr="003F114A">
        <w:rPr>
          <w:rFonts w:asciiTheme="majorHAnsi" w:hAnsiTheme="majorHAnsi"/>
          <w:sz w:val="24"/>
          <w:szCs w:val="24"/>
        </w:rPr>
        <w:t xml:space="preserve"> </w:t>
      </w:r>
      <w:r w:rsidR="00A85BD3">
        <w:rPr>
          <w:rFonts w:asciiTheme="majorHAnsi" w:hAnsiTheme="majorHAnsi"/>
          <w:sz w:val="24"/>
          <w:szCs w:val="24"/>
        </w:rPr>
        <w:t xml:space="preserve">  </w:t>
      </w:r>
      <w:r w:rsidR="00FE0B09">
        <w:rPr>
          <w:rFonts w:asciiTheme="majorHAnsi" w:hAnsiTheme="majorHAnsi"/>
          <w:sz w:val="24"/>
          <w:szCs w:val="24"/>
        </w:rPr>
        <w:t xml:space="preserve">Kurt Evans, Alison Catarella-Michel, </w:t>
      </w:r>
      <w:r w:rsidR="00D466DB">
        <w:rPr>
          <w:rFonts w:asciiTheme="majorHAnsi" w:hAnsiTheme="majorHAnsi"/>
          <w:sz w:val="24"/>
          <w:szCs w:val="24"/>
        </w:rPr>
        <w:t xml:space="preserve">Kevin Crosby, Sergio Girau, </w:t>
      </w:r>
      <w:r w:rsidR="00FE0B09">
        <w:rPr>
          <w:rFonts w:asciiTheme="majorHAnsi" w:hAnsiTheme="majorHAnsi"/>
          <w:sz w:val="24"/>
          <w:szCs w:val="24"/>
        </w:rPr>
        <w:t>Kenny Smith, Jay Wolverton, Mitch Sampler and Daphne Bryant</w:t>
      </w:r>
    </w:p>
    <w:p w14:paraId="5AFD6CC4" w14:textId="6106D206" w:rsidR="00D208EA" w:rsidRDefault="00FE0B09" w:rsidP="00D208EA">
      <w:pPr>
        <w:rPr>
          <w:rFonts w:asciiTheme="majorHAnsi" w:hAnsiTheme="majorHAnsi"/>
          <w:sz w:val="24"/>
          <w:szCs w:val="24"/>
        </w:rPr>
      </w:pPr>
      <w:r>
        <w:rPr>
          <w:rFonts w:asciiTheme="majorHAnsi" w:hAnsiTheme="majorHAnsi"/>
          <w:sz w:val="24"/>
          <w:szCs w:val="24"/>
        </w:rPr>
        <w:t xml:space="preserve">Mr. </w:t>
      </w:r>
      <w:r w:rsidR="001E3C96" w:rsidRPr="003F114A">
        <w:rPr>
          <w:rFonts w:asciiTheme="majorHAnsi" w:hAnsiTheme="majorHAnsi"/>
          <w:sz w:val="24"/>
          <w:szCs w:val="24"/>
        </w:rPr>
        <w:t xml:space="preserve">Reaux </w:t>
      </w:r>
      <w:r w:rsidR="00D208EA" w:rsidRPr="003F114A">
        <w:rPr>
          <w:rFonts w:asciiTheme="majorHAnsi" w:hAnsiTheme="majorHAnsi"/>
          <w:sz w:val="24"/>
          <w:szCs w:val="24"/>
        </w:rPr>
        <w:t>called the meeting to order</w:t>
      </w:r>
      <w:r w:rsidR="0040428F" w:rsidRPr="003F114A">
        <w:rPr>
          <w:rFonts w:asciiTheme="majorHAnsi" w:hAnsiTheme="majorHAnsi"/>
          <w:sz w:val="24"/>
          <w:szCs w:val="24"/>
        </w:rPr>
        <w:t>.</w:t>
      </w:r>
    </w:p>
    <w:p w14:paraId="5DB41302" w14:textId="050F5911" w:rsidR="00EA7323" w:rsidRDefault="00EA7323" w:rsidP="00D208EA">
      <w:pPr>
        <w:rPr>
          <w:rFonts w:asciiTheme="majorHAnsi" w:hAnsiTheme="majorHAnsi"/>
          <w:sz w:val="24"/>
          <w:szCs w:val="24"/>
        </w:rPr>
      </w:pPr>
      <w:r>
        <w:rPr>
          <w:rFonts w:asciiTheme="majorHAnsi" w:hAnsiTheme="majorHAnsi"/>
          <w:sz w:val="24"/>
          <w:szCs w:val="24"/>
        </w:rPr>
        <w:t>Mr. Reaux reviewed the accomplishments of the 2018-2019 Board of Governors including the hiring of Doreen Brasseaux, President &amp; CEO; successfully engaged a Lake Charles Committee; Committees are active; reviewing and continuing to work on the Strategic Plan; and met the ACEC PAC goal.  Mr. Reaux also spoke of his appreciation to Mr. Kurt Evans after serving 9 years on the ACECL Board.</w:t>
      </w:r>
    </w:p>
    <w:p w14:paraId="44A6DFBA" w14:textId="1207BBC9" w:rsidR="00EA7323" w:rsidRDefault="00EA7323" w:rsidP="00D208EA">
      <w:pPr>
        <w:rPr>
          <w:rFonts w:asciiTheme="majorHAnsi" w:hAnsiTheme="majorHAnsi"/>
          <w:sz w:val="24"/>
          <w:szCs w:val="24"/>
        </w:rPr>
      </w:pPr>
      <w:r>
        <w:rPr>
          <w:rFonts w:asciiTheme="majorHAnsi" w:hAnsiTheme="majorHAnsi"/>
          <w:sz w:val="24"/>
          <w:szCs w:val="24"/>
        </w:rPr>
        <w:t>Mr. Reaux announced the 2019-2020 election results and introduced the Executive Committee.</w:t>
      </w:r>
    </w:p>
    <w:p w14:paraId="4DBBB761" w14:textId="38FAEB4E" w:rsidR="00EA7323" w:rsidRDefault="00EA7323" w:rsidP="00D208EA">
      <w:pPr>
        <w:rPr>
          <w:rFonts w:asciiTheme="majorHAnsi" w:hAnsiTheme="majorHAnsi"/>
          <w:sz w:val="24"/>
          <w:szCs w:val="24"/>
        </w:rPr>
      </w:pPr>
      <w:r>
        <w:rPr>
          <w:rFonts w:asciiTheme="majorHAnsi" w:hAnsiTheme="majorHAnsi"/>
          <w:sz w:val="24"/>
          <w:szCs w:val="24"/>
        </w:rPr>
        <w:t xml:space="preserve">Mr. Reaux passed the gavel to </w:t>
      </w:r>
      <w:r w:rsidR="00C3298E">
        <w:rPr>
          <w:rFonts w:asciiTheme="majorHAnsi" w:hAnsiTheme="majorHAnsi"/>
          <w:sz w:val="24"/>
          <w:szCs w:val="24"/>
        </w:rPr>
        <w:t xml:space="preserve">2019-2020 </w:t>
      </w:r>
      <w:r>
        <w:rPr>
          <w:rFonts w:asciiTheme="majorHAnsi" w:hAnsiTheme="majorHAnsi"/>
          <w:sz w:val="24"/>
          <w:szCs w:val="24"/>
        </w:rPr>
        <w:t>Chairman Andy Craig.  Chairman Craig welcomed all Board Members and introduced all guests.</w:t>
      </w:r>
    </w:p>
    <w:p w14:paraId="2E2B2F72" w14:textId="2D57CC7A" w:rsidR="00D466DB" w:rsidRDefault="00D466DB" w:rsidP="00D208EA">
      <w:pPr>
        <w:rPr>
          <w:rFonts w:asciiTheme="majorHAnsi" w:hAnsiTheme="majorHAnsi"/>
          <w:sz w:val="24"/>
          <w:szCs w:val="24"/>
        </w:rPr>
      </w:pPr>
      <w:r>
        <w:rPr>
          <w:rFonts w:asciiTheme="majorHAnsi" w:hAnsiTheme="majorHAnsi"/>
          <w:sz w:val="24"/>
          <w:szCs w:val="24"/>
        </w:rPr>
        <w:t>Mr. Thomassie presented the inspirational message on “trust.”</w:t>
      </w:r>
    </w:p>
    <w:p w14:paraId="5B543066" w14:textId="7DF018BC" w:rsidR="00EC16E4" w:rsidRDefault="00D466DB" w:rsidP="00D208EA">
      <w:pPr>
        <w:rPr>
          <w:rFonts w:asciiTheme="majorHAnsi" w:hAnsiTheme="majorHAnsi"/>
          <w:sz w:val="24"/>
          <w:szCs w:val="24"/>
        </w:rPr>
      </w:pPr>
      <w:r>
        <w:rPr>
          <w:rFonts w:asciiTheme="majorHAnsi" w:hAnsiTheme="majorHAnsi"/>
          <w:sz w:val="24"/>
          <w:szCs w:val="24"/>
        </w:rPr>
        <w:t>Chairman Craig</w:t>
      </w:r>
      <w:r w:rsidR="00A85BD3" w:rsidRPr="003F114A">
        <w:rPr>
          <w:rFonts w:asciiTheme="majorHAnsi" w:hAnsiTheme="majorHAnsi"/>
          <w:sz w:val="24"/>
          <w:szCs w:val="24"/>
        </w:rPr>
        <w:t xml:space="preserve"> asked </w:t>
      </w:r>
      <w:r w:rsidR="00FE0B09">
        <w:rPr>
          <w:rFonts w:asciiTheme="majorHAnsi" w:hAnsiTheme="majorHAnsi"/>
          <w:sz w:val="24"/>
          <w:szCs w:val="24"/>
        </w:rPr>
        <w:t>Mr. Thomassie</w:t>
      </w:r>
      <w:r w:rsidR="00A85BD3">
        <w:rPr>
          <w:rFonts w:asciiTheme="majorHAnsi" w:hAnsiTheme="majorHAnsi"/>
          <w:sz w:val="24"/>
          <w:szCs w:val="24"/>
        </w:rPr>
        <w:t xml:space="preserve"> </w:t>
      </w:r>
      <w:r w:rsidR="00A85BD3" w:rsidRPr="003F114A">
        <w:rPr>
          <w:rFonts w:asciiTheme="majorHAnsi" w:hAnsiTheme="majorHAnsi"/>
          <w:sz w:val="24"/>
          <w:szCs w:val="24"/>
        </w:rPr>
        <w:t>for roll call. Quorum established.</w:t>
      </w:r>
    </w:p>
    <w:p w14:paraId="17021A99" w14:textId="7E8D14D2" w:rsidR="00EC16E4" w:rsidRPr="003F114A" w:rsidRDefault="00D466DB" w:rsidP="00D208EA">
      <w:pPr>
        <w:rPr>
          <w:rFonts w:asciiTheme="majorHAnsi" w:hAnsiTheme="majorHAnsi"/>
          <w:sz w:val="24"/>
          <w:szCs w:val="24"/>
        </w:rPr>
      </w:pPr>
      <w:r>
        <w:rPr>
          <w:rFonts w:asciiTheme="majorHAnsi" w:hAnsiTheme="majorHAnsi"/>
          <w:sz w:val="24"/>
          <w:szCs w:val="24"/>
        </w:rPr>
        <w:t>Chairman Craig</w:t>
      </w:r>
      <w:r w:rsidR="00A85BD3">
        <w:rPr>
          <w:rFonts w:asciiTheme="majorHAnsi" w:hAnsiTheme="majorHAnsi"/>
          <w:sz w:val="24"/>
          <w:szCs w:val="24"/>
        </w:rPr>
        <w:t xml:space="preserve"> called for approval of the agenda</w:t>
      </w:r>
      <w:r>
        <w:rPr>
          <w:rFonts w:asciiTheme="majorHAnsi" w:hAnsiTheme="majorHAnsi"/>
          <w:sz w:val="24"/>
          <w:szCs w:val="24"/>
        </w:rPr>
        <w:t xml:space="preserve"> with </w:t>
      </w:r>
      <w:r w:rsidR="00C3298E">
        <w:rPr>
          <w:rFonts w:asciiTheme="majorHAnsi" w:hAnsiTheme="majorHAnsi"/>
          <w:sz w:val="24"/>
          <w:szCs w:val="24"/>
        </w:rPr>
        <w:t xml:space="preserve">three (3) </w:t>
      </w:r>
      <w:r>
        <w:rPr>
          <w:rFonts w:asciiTheme="majorHAnsi" w:hAnsiTheme="majorHAnsi"/>
          <w:sz w:val="24"/>
          <w:szCs w:val="24"/>
        </w:rPr>
        <w:t xml:space="preserve">additional items; contract task force (Doreen Brasseaux), update on National ACEC (Kenny Smith) and update on National </w:t>
      </w:r>
      <w:r w:rsidR="00C3298E">
        <w:rPr>
          <w:rFonts w:asciiTheme="majorHAnsi" w:hAnsiTheme="majorHAnsi"/>
          <w:sz w:val="24"/>
          <w:szCs w:val="24"/>
        </w:rPr>
        <w:t xml:space="preserve">ACEC </w:t>
      </w:r>
      <w:r>
        <w:rPr>
          <w:rFonts w:asciiTheme="majorHAnsi" w:hAnsiTheme="majorHAnsi"/>
          <w:sz w:val="24"/>
          <w:szCs w:val="24"/>
        </w:rPr>
        <w:t>PAC (Sergio Girau)</w:t>
      </w:r>
      <w:r w:rsidR="00A85BD3">
        <w:rPr>
          <w:rFonts w:asciiTheme="majorHAnsi" w:hAnsiTheme="majorHAnsi"/>
          <w:sz w:val="24"/>
          <w:szCs w:val="24"/>
        </w:rPr>
        <w:t>.  A motion was made by M</w:t>
      </w:r>
      <w:r>
        <w:rPr>
          <w:rFonts w:asciiTheme="majorHAnsi" w:hAnsiTheme="majorHAnsi"/>
          <w:sz w:val="24"/>
          <w:szCs w:val="24"/>
        </w:rPr>
        <w:t xml:space="preserve">r. Reaux </w:t>
      </w:r>
      <w:r w:rsidR="00A85BD3">
        <w:rPr>
          <w:rFonts w:asciiTheme="majorHAnsi" w:hAnsiTheme="majorHAnsi"/>
          <w:sz w:val="24"/>
          <w:szCs w:val="24"/>
        </w:rPr>
        <w:t xml:space="preserve">and seconded by Mr. </w:t>
      </w:r>
      <w:r>
        <w:rPr>
          <w:rFonts w:asciiTheme="majorHAnsi" w:hAnsiTheme="majorHAnsi"/>
          <w:sz w:val="24"/>
          <w:szCs w:val="24"/>
        </w:rPr>
        <w:t>Dupre.</w:t>
      </w:r>
      <w:r w:rsidR="00A85BD3">
        <w:rPr>
          <w:rFonts w:asciiTheme="majorHAnsi" w:hAnsiTheme="majorHAnsi"/>
          <w:sz w:val="24"/>
          <w:szCs w:val="24"/>
        </w:rPr>
        <w:t xml:space="preserve"> Motion passed unanimously.</w:t>
      </w:r>
    </w:p>
    <w:p w14:paraId="24A7351D" w14:textId="6E436C8F" w:rsidR="00D208EA" w:rsidRDefault="00C45A70" w:rsidP="00D208EA">
      <w:pPr>
        <w:rPr>
          <w:rFonts w:asciiTheme="majorHAnsi" w:hAnsiTheme="majorHAnsi"/>
          <w:sz w:val="24"/>
          <w:szCs w:val="24"/>
        </w:rPr>
      </w:pPr>
      <w:r>
        <w:rPr>
          <w:rFonts w:asciiTheme="majorHAnsi" w:hAnsiTheme="majorHAnsi"/>
          <w:sz w:val="24"/>
          <w:szCs w:val="24"/>
        </w:rPr>
        <w:t xml:space="preserve">Chairman </w:t>
      </w:r>
      <w:r w:rsidR="00D466DB">
        <w:rPr>
          <w:rFonts w:asciiTheme="majorHAnsi" w:hAnsiTheme="majorHAnsi"/>
          <w:sz w:val="24"/>
          <w:szCs w:val="24"/>
        </w:rPr>
        <w:t>Craig</w:t>
      </w:r>
      <w:r>
        <w:rPr>
          <w:rFonts w:asciiTheme="majorHAnsi" w:hAnsiTheme="majorHAnsi"/>
          <w:sz w:val="24"/>
          <w:szCs w:val="24"/>
        </w:rPr>
        <w:t xml:space="preserve"> called </w:t>
      </w:r>
      <w:r w:rsidR="002B3568">
        <w:rPr>
          <w:rFonts w:asciiTheme="majorHAnsi" w:hAnsiTheme="majorHAnsi"/>
          <w:sz w:val="24"/>
          <w:szCs w:val="24"/>
        </w:rPr>
        <w:t>for approval</w:t>
      </w:r>
      <w:r>
        <w:rPr>
          <w:rFonts w:asciiTheme="majorHAnsi" w:hAnsiTheme="majorHAnsi"/>
          <w:sz w:val="24"/>
          <w:szCs w:val="24"/>
        </w:rPr>
        <w:t xml:space="preserve"> of the</w:t>
      </w:r>
      <w:r w:rsidR="00C44F27">
        <w:rPr>
          <w:rFonts w:asciiTheme="majorHAnsi" w:hAnsiTheme="majorHAnsi"/>
          <w:sz w:val="24"/>
          <w:szCs w:val="24"/>
        </w:rPr>
        <w:t xml:space="preserve"> </w:t>
      </w:r>
      <w:r w:rsidR="00D466DB">
        <w:rPr>
          <w:rFonts w:asciiTheme="majorHAnsi" w:hAnsiTheme="majorHAnsi"/>
          <w:sz w:val="24"/>
          <w:szCs w:val="24"/>
        </w:rPr>
        <w:t>June 21, 2019</w:t>
      </w:r>
      <w:r w:rsidR="00857E0A" w:rsidRPr="003F114A">
        <w:rPr>
          <w:rFonts w:asciiTheme="majorHAnsi" w:hAnsiTheme="majorHAnsi"/>
          <w:sz w:val="24"/>
          <w:szCs w:val="24"/>
        </w:rPr>
        <w:t xml:space="preserve"> minutes</w:t>
      </w:r>
      <w:r w:rsidR="00D208EA" w:rsidRPr="003F114A">
        <w:rPr>
          <w:rFonts w:asciiTheme="majorHAnsi" w:hAnsiTheme="majorHAnsi"/>
          <w:sz w:val="24"/>
          <w:szCs w:val="24"/>
        </w:rPr>
        <w:t xml:space="preserve">. A motion was made by Mr. </w:t>
      </w:r>
      <w:r w:rsidR="00D466DB">
        <w:rPr>
          <w:rFonts w:asciiTheme="majorHAnsi" w:hAnsiTheme="majorHAnsi"/>
          <w:sz w:val="24"/>
          <w:szCs w:val="24"/>
        </w:rPr>
        <w:t>Reaux</w:t>
      </w:r>
      <w:r w:rsidR="00A85BD3">
        <w:rPr>
          <w:rFonts w:asciiTheme="majorHAnsi" w:hAnsiTheme="majorHAnsi"/>
          <w:sz w:val="24"/>
          <w:szCs w:val="24"/>
        </w:rPr>
        <w:t xml:space="preserve"> and </w:t>
      </w:r>
      <w:r w:rsidR="00CA4C4A">
        <w:rPr>
          <w:rFonts w:asciiTheme="majorHAnsi" w:hAnsiTheme="majorHAnsi"/>
          <w:sz w:val="24"/>
          <w:szCs w:val="24"/>
        </w:rPr>
        <w:t xml:space="preserve">seconded by Mr. </w:t>
      </w:r>
      <w:r w:rsidR="00D466DB">
        <w:rPr>
          <w:rFonts w:asciiTheme="majorHAnsi" w:hAnsiTheme="majorHAnsi"/>
          <w:sz w:val="24"/>
          <w:szCs w:val="24"/>
        </w:rPr>
        <w:t>Bacas</w:t>
      </w:r>
      <w:r w:rsidR="002B3568">
        <w:rPr>
          <w:rFonts w:asciiTheme="majorHAnsi" w:hAnsiTheme="majorHAnsi"/>
          <w:sz w:val="24"/>
          <w:szCs w:val="24"/>
        </w:rPr>
        <w:t>.</w:t>
      </w:r>
      <w:r w:rsidR="00D208EA" w:rsidRPr="003F114A">
        <w:rPr>
          <w:rFonts w:asciiTheme="majorHAnsi" w:hAnsiTheme="majorHAnsi"/>
          <w:sz w:val="24"/>
          <w:szCs w:val="24"/>
        </w:rPr>
        <w:t xml:space="preserve"> </w:t>
      </w:r>
      <w:r w:rsidR="00A85BD3">
        <w:rPr>
          <w:rFonts w:asciiTheme="majorHAnsi" w:hAnsiTheme="majorHAnsi"/>
          <w:sz w:val="24"/>
          <w:szCs w:val="24"/>
        </w:rPr>
        <w:t xml:space="preserve"> </w:t>
      </w:r>
      <w:r w:rsidR="00D208EA" w:rsidRPr="003F114A">
        <w:rPr>
          <w:rFonts w:asciiTheme="majorHAnsi" w:hAnsiTheme="majorHAnsi"/>
          <w:sz w:val="24"/>
          <w:szCs w:val="24"/>
        </w:rPr>
        <w:t>Motion passed unanimously.</w:t>
      </w:r>
    </w:p>
    <w:p w14:paraId="3DAD51A8" w14:textId="77777777" w:rsidR="00D208EA" w:rsidRPr="003F114A" w:rsidRDefault="00D208EA" w:rsidP="00D208EA">
      <w:pPr>
        <w:rPr>
          <w:rFonts w:asciiTheme="majorHAnsi" w:hAnsiTheme="majorHAnsi"/>
          <w:sz w:val="24"/>
          <w:szCs w:val="24"/>
        </w:rPr>
      </w:pPr>
      <w:r w:rsidRPr="003F114A">
        <w:rPr>
          <w:rFonts w:asciiTheme="majorHAnsi" w:hAnsiTheme="majorHAnsi"/>
          <w:b/>
          <w:sz w:val="24"/>
          <w:szCs w:val="24"/>
        </w:rPr>
        <w:t>TREASURER’S REPORT:</w:t>
      </w:r>
      <w:r w:rsidRPr="003F114A">
        <w:rPr>
          <w:rFonts w:asciiTheme="majorHAnsi" w:hAnsiTheme="majorHAnsi"/>
          <w:sz w:val="24"/>
          <w:szCs w:val="24"/>
        </w:rPr>
        <w:t xml:space="preserve"> </w:t>
      </w:r>
    </w:p>
    <w:p w14:paraId="798D5B14" w14:textId="262F926B" w:rsidR="00F470CA" w:rsidRDefault="00657158" w:rsidP="00D208EA">
      <w:pPr>
        <w:rPr>
          <w:rFonts w:asciiTheme="majorHAnsi" w:hAnsiTheme="majorHAnsi"/>
          <w:sz w:val="24"/>
          <w:szCs w:val="24"/>
        </w:rPr>
      </w:pPr>
      <w:r w:rsidRPr="003F114A">
        <w:rPr>
          <w:rFonts w:asciiTheme="majorHAnsi" w:hAnsiTheme="majorHAnsi"/>
          <w:sz w:val="24"/>
          <w:szCs w:val="24"/>
        </w:rPr>
        <w:t>M</w:t>
      </w:r>
      <w:r w:rsidR="002B3568">
        <w:rPr>
          <w:rFonts w:asciiTheme="majorHAnsi" w:hAnsiTheme="majorHAnsi"/>
          <w:sz w:val="24"/>
          <w:szCs w:val="24"/>
        </w:rPr>
        <w:t xml:space="preserve">s. </w:t>
      </w:r>
      <w:r w:rsidR="00A85BD3">
        <w:rPr>
          <w:rFonts w:asciiTheme="majorHAnsi" w:hAnsiTheme="majorHAnsi"/>
          <w:sz w:val="24"/>
          <w:szCs w:val="24"/>
        </w:rPr>
        <w:t>Cortez</w:t>
      </w:r>
      <w:r w:rsidR="002C71F3" w:rsidRPr="003F114A">
        <w:rPr>
          <w:rFonts w:asciiTheme="majorHAnsi" w:hAnsiTheme="majorHAnsi"/>
          <w:sz w:val="24"/>
          <w:szCs w:val="24"/>
        </w:rPr>
        <w:t xml:space="preserve"> presented th</w:t>
      </w:r>
      <w:r w:rsidR="00934944" w:rsidRPr="003F114A">
        <w:rPr>
          <w:rFonts w:asciiTheme="majorHAnsi" w:hAnsiTheme="majorHAnsi"/>
          <w:sz w:val="24"/>
          <w:szCs w:val="24"/>
        </w:rPr>
        <w:t xml:space="preserve">e </w:t>
      </w:r>
      <w:r w:rsidR="00B964B8">
        <w:rPr>
          <w:rFonts w:asciiTheme="majorHAnsi" w:hAnsiTheme="majorHAnsi"/>
          <w:sz w:val="24"/>
          <w:szCs w:val="24"/>
        </w:rPr>
        <w:t xml:space="preserve">June </w:t>
      </w:r>
      <w:r w:rsidR="00D208EA" w:rsidRPr="003F114A">
        <w:rPr>
          <w:rFonts w:asciiTheme="majorHAnsi" w:hAnsiTheme="majorHAnsi"/>
          <w:sz w:val="24"/>
          <w:szCs w:val="24"/>
        </w:rPr>
        <w:t>201</w:t>
      </w:r>
      <w:r w:rsidR="002B3568">
        <w:rPr>
          <w:rFonts w:asciiTheme="majorHAnsi" w:hAnsiTheme="majorHAnsi"/>
          <w:sz w:val="24"/>
          <w:szCs w:val="24"/>
        </w:rPr>
        <w:t>9</w:t>
      </w:r>
      <w:r w:rsidR="00D208EA" w:rsidRPr="003F114A">
        <w:rPr>
          <w:rFonts w:asciiTheme="majorHAnsi" w:hAnsiTheme="majorHAnsi"/>
          <w:sz w:val="24"/>
          <w:szCs w:val="24"/>
        </w:rPr>
        <w:t xml:space="preserve"> financials.  After review and comments, a motion was made</w:t>
      </w:r>
      <w:r w:rsidR="00893792" w:rsidRPr="003F114A">
        <w:rPr>
          <w:rFonts w:asciiTheme="majorHAnsi" w:hAnsiTheme="majorHAnsi"/>
          <w:sz w:val="24"/>
          <w:szCs w:val="24"/>
        </w:rPr>
        <w:t xml:space="preserve"> by M</w:t>
      </w:r>
      <w:r w:rsidR="002B3568">
        <w:rPr>
          <w:rFonts w:asciiTheme="majorHAnsi" w:hAnsiTheme="majorHAnsi"/>
          <w:sz w:val="24"/>
          <w:szCs w:val="24"/>
        </w:rPr>
        <w:t>r</w:t>
      </w:r>
      <w:r w:rsidR="00934944" w:rsidRPr="003F114A">
        <w:rPr>
          <w:rFonts w:asciiTheme="majorHAnsi" w:hAnsiTheme="majorHAnsi"/>
          <w:sz w:val="24"/>
          <w:szCs w:val="24"/>
        </w:rPr>
        <w:t xml:space="preserve">. </w:t>
      </w:r>
      <w:r w:rsidR="00B964B8">
        <w:rPr>
          <w:rFonts w:asciiTheme="majorHAnsi" w:hAnsiTheme="majorHAnsi"/>
          <w:sz w:val="24"/>
          <w:szCs w:val="24"/>
        </w:rPr>
        <w:t>Dupre</w:t>
      </w:r>
      <w:r w:rsidR="00D208EA" w:rsidRPr="003F114A">
        <w:rPr>
          <w:rFonts w:asciiTheme="majorHAnsi" w:hAnsiTheme="majorHAnsi"/>
          <w:sz w:val="24"/>
          <w:szCs w:val="24"/>
        </w:rPr>
        <w:t xml:space="preserve"> and seconded</w:t>
      </w:r>
      <w:r w:rsidR="00637B7E" w:rsidRPr="003F114A">
        <w:rPr>
          <w:rFonts w:asciiTheme="majorHAnsi" w:hAnsiTheme="majorHAnsi"/>
          <w:sz w:val="24"/>
          <w:szCs w:val="24"/>
        </w:rPr>
        <w:t xml:space="preserve"> by M</w:t>
      </w:r>
      <w:r w:rsidR="00B964B8">
        <w:rPr>
          <w:rFonts w:asciiTheme="majorHAnsi" w:hAnsiTheme="majorHAnsi"/>
          <w:sz w:val="24"/>
          <w:szCs w:val="24"/>
        </w:rPr>
        <w:t>s. LeBas</w:t>
      </w:r>
      <w:r w:rsidR="00934944" w:rsidRPr="003F114A">
        <w:rPr>
          <w:rFonts w:asciiTheme="majorHAnsi" w:hAnsiTheme="majorHAnsi"/>
          <w:sz w:val="24"/>
          <w:szCs w:val="24"/>
        </w:rPr>
        <w:t xml:space="preserve"> </w:t>
      </w:r>
      <w:r w:rsidR="00D208EA" w:rsidRPr="003F114A">
        <w:rPr>
          <w:rFonts w:asciiTheme="majorHAnsi" w:hAnsiTheme="majorHAnsi"/>
          <w:sz w:val="24"/>
          <w:szCs w:val="24"/>
        </w:rPr>
        <w:t>to accept financials presented. Motion passed unanimously.</w:t>
      </w:r>
    </w:p>
    <w:p w14:paraId="6E0BE073" w14:textId="77777777"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 xml:space="preserve">CHAIRMAN’S REPORT: </w:t>
      </w:r>
    </w:p>
    <w:p w14:paraId="03BE99E7" w14:textId="42E63B5D" w:rsidR="007D4B83" w:rsidRDefault="009C70B0" w:rsidP="00D208EA">
      <w:pPr>
        <w:rPr>
          <w:rFonts w:asciiTheme="majorHAnsi" w:hAnsiTheme="majorHAnsi"/>
          <w:sz w:val="24"/>
          <w:szCs w:val="24"/>
        </w:rPr>
      </w:pPr>
      <w:r w:rsidRPr="003F114A">
        <w:rPr>
          <w:rFonts w:asciiTheme="majorHAnsi" w:hAnsiTheme="majorHAnsi"/>
          <w:sz w:val="24"/>
          <w:szCs w:val="24"/>
        </w:rPr>
        <w:t xml:space="preserve">Chairman </w:t>
      </w:r>
      <w:r w:rsidR="004D46AB">
        <w:rPr>
          <w:rFonts w:asciiTheme="majorHAnsi" w:hAnsiTheme="majorHAnsi"/>
          <w:sz w:val="24"/>
          <w:szCs w:val="24"/>
        </w:rPr>
        <w:t xml:space="preserve">Craig </w:t>
      </w:r>
      <w:r w:rsidR="00E27869">
        <w:rPr>
          <w:rFonts w:asciiTheme="majorHAnsi" w:hAnsiTheme="majorHAnsi"/>
          <w:sz w:val="24"/>
          <w:szCs w:val="24"/>
        </w:rPr>
        <w:t>introduced</w:t>
      </w:r>
      <w:r w:rsidR="004D46AB">
        <w:rPr>
          <w:rFonts w:asciiTheme="majorHAnsi" w:hAnsiTheme="majorHAnsi"/>
          <w:sz w:val="24"/>
          <w:szCs w:val="24"/>
        </w:rPr>
        <w:t xml:space="preserve"> committee chair</w:t>
      </w:r>
      <w:r w:rsidR="00E27869">
        <w:rPr>
          <w:rFonts w:asciiTheme="majorHAnsi" w:hAnsiTheme="majorHAnsi"/>
          <w:sz w:val="24"/>
          <w:szCs w:val="24"/>
        </w:rPr>
        <w:t xml:space="preserve"> assignments</w:t>
      </w:r>
      <w:r w:rsidR="004D46AB">
        <w:rPr>
          <w:rFonts w:asciiTheme="majorHAnsi" w:hAnsiTheme="majorHAnsi"/>
          <w:sz w:val="24"/>
          <w:szCs w:val="24"/>
        </w:rPr>
        <w:t xml:space="preserve">, </w:t>
      </w:r>
      <w:r w:rsidR="00E27869">
        <w:rPr>
          <w:rFonts w:asciiTheme="majorHAnsi" w:hAnsiTheme="majorHAnsi"/>
          <w:sz w:val="24"/>
          <w:szCs w:val="24"/>
        </w:rPr>
        <w:t>and advised he is searching for</w:t>
      </w:r>
      <w:r w:rsidR="004D46AB">
        <w:rPr>
          <w:rFonts w:asciiTheme="majorHAnsi" w:hAnsiTheme="majorHAnsi"/>
          <w:sz w:val="24"/>
          <w:szCs w:val="24"/>
        </w:rPr>
        <w:t xml:space="preserve"> Public Relations and Water Resources</w:t>
      </w:r>
      <w:r w:rsidR="00E27869">
        <w:rPr>
          <w:rFonts w:asciiTheme="majorHAnsi" w:hAnsiTheme="majorHAnsi"/>
          <w:sz w:val="24"/>
          <w:szCs w:val="24"/>
        </w:rPr>
        <w:t xml:space="preserve"> committee chair replacements</w:t>
      </w:r>
      <w:r w:rsidR="004D46AB">
        <w:rPr>
          <w:rFonts w:asciiTheme="majorHAnsi" w:hAnsiTheme="majorHAnsi"/>
          <w:sz w:val="24"/>
          <w:szCs w:val="24"/>
        </w:rPr>
        <w:t xml:space="preserve">.  </w:t>
      </w:r>
      <w:r w:rsidR="00C3298E">
        <w:rPr>
          <w:rFonts w:asciiTheme="majorHAnsi" w:hAnsiTheme="majorHAnsi"/>
          <w:sz w:val="24"/>
          <w:szCs w:val="24"/>
        </w:rPr>
        <w:t xml:space="preserve">Chairman </w:t>
      </w:r>
      <w:r w:rsidR="004D46AB">
        <w:rPr>
          <w:rFonts w:asciiTheme="majorHAnsi" w:hAnsiTheme="majorHAnsi"/>
          <w:sz w:val="24"/>
          <w:szCs w:val="24"/>
        </w:rPr>
        <w:t xml:space="preserve">Craig </w:t>
      </w:r>
      <w:r w:rsidR="00C3298E">
        <w:rPr>
          <w:rFonts w:asciiTheme="majorHAnsi" w:hAnsiTheme="majorHAnsi"/>
          <w:sz w:val="24"/>
          <w:szCs w:val="24"/>
        </w:rPr>
        <w:t xml:space="preserve">also distributed </w:t>
      </w:r>
      <w:r w:rsidR="004D46AB">
        <w:rPr>
          <w:rFonts w:asciiTheme="majorHAnsi" w:hAnsiTheme="majorHAnsi"/>
          <w:sz w:val="24"/>
          <w:szCs w:val="24"/>
        </w:rPr>
        <w:t xml:space="preserve">the 2019-2020 Board </w:t>
      </w:r>
      <w:r w:rsidR="00376957">
        <w:rPr>
          <w:rFonts w:asciiTheme="majorHAnsi" w:hAnsiTheme="majorHAnsi"/>
          <w:sz w:val="24"/>
          <w:szCs w:val="24"/>
        </w:rPr>
        <w:t>m</w:t>
      </w:r>
      <w:r w:rsidR="004D46AB">
        <w:rPr>
          <w:rFonts w:asciiTheme="majorHAnsi" w:hAnsiTheme="majorHAnsi"/>
          <w:sz w:val="24"/>
          <w:szCs w:val="24"/>
        </w:rPr>
        <w:t>eeting schedule</w:t>
      </w:r>
      <w:r w:rsidR="00E27869">
        <w:rPr>
          <w:rFonts w:asciiTheme="majorHAnsi" w:hAnsiTheme="majorHAnsi"/>
          <w:sz w:val="24"/>
          <w:szCs w:val="24"/>
        </w:rPr>
        <w:t xml:space="preserve"> comprising of 7 meetings</w:t>
      </w:r>
      <w:r w:rsidR="004D46AB">
        <w:rPr>
          <w:rFonts w:asciiTheme="majorHAnsi" w:hAnsiTheme="majorHAnsi"/>
          <w:sz w:val="24"/>
          <w:szCs w:val="24"/>
        </w:rPr>
        <w:t xml:space="preserve">.  </w:t>
      </w:r>
      <w:r w:rsidR="00E27869">
        <w:rPr>
          <w:rFonts w:asciiTheme="majorHAnsi" w:hAnsiTheme="majorHAnsi"/>
          <w:sz w:val="24"/>
          <w:szCs w:val="24"/>
        </w:rPr>
        <w:t>Mr. Craig presented his</w:t>
      </w:r>
      <w:r w:rsidR="004D46AB">
        <w:rPr>
          <w:rFonts w:asciiTheme="majorHAnsi" w:hAnsiTheme="majorHAnsi"/>
          <w:sz w:val="24"/>
          <w:szCs w:val="24"/>
        </w:rPr>
        <w:t xml:space="preserve"> vision and goals</w:t>
      </w:r>
      <w:r w:rsidR="00E27869">
        <w:rPr>
          <w:rFonts w:asciiTheme="majorHAnsi" w:hAnsiTheme="majorHAnsi"/>
          <w:sz w:val="24"/>
          <w:szCs w:val="24"/>
        </w:rPr>
        <w:t xml:space="preserve"> as Chairman</w:t>
      </w:r>
      <w:r w:rsidR="004D46AB">
        <w:rPr>
          <w:rFonts w:asciiTheme="majorHAnsi" w:hAnsiTheme="majorHAnsi"/>
          <w:sz w:val="24"/>
          <w:szCs w:val="24"/>
        </w:rPr>
        <w:t xml:space="preserve"> to </w:t>
      </w:r>
      <w:r w:rsidR="00E27869">
        <w:rPr>
          <w:rFonts w:asciiTheme="majorHAnsi" w:hAnsiTheme="majorHAnsi"/>
          <w:sz w:val="24"/>
          <w:szCs w:val="24"/>
        </w:rPr>
        <w:t>conclude</w:t>
      </w:r>
      <w:r w:rsidR="004D46AB">
        <w:rPr>
          <w:rFonts w:asciiTheme="majorHAnsi" w:hAnsiTheme="majorHAnsi"/>
          <w:sz w:val="24"/>
          <w:szCs w:val="24"/>
        </w:rPr>
        <w:t xml:space="preserve"> </w:t>
      </w:r>
      <w:r w:rsidR="00E27869">
        <w:rPr>
          <w:rFonts w:asciiTheme="majorHAnsi" w:hAnsiTheme="majorHAnsi"/>
          <w:sz w:val="24"/>
          <w:szCs w:val="24"/>
        </w:rPr>
        <w:t>comp</w:t>
      </w:r>
      <w:r w:rsidR="00C3298E">
        <w:rPr>
          <w:rFonts w:asciiTheme="majorHAnsi" w:hAnsiTheme="majorHAnsi"/>
          <w:sz w:val="24"/>
          <w:szCs w:val="24"/>
        </w:rPr>
        <w:t>letion</w:t>
      </w:r>
      <w:r w:rsidR="00E27869">
        <w:rPr>
          <w:rFonts w:asciiTheme="majorHAnsi" w:hAnsiTheme="majorHAnsi"/>
          <w:sz w:val="24"/>
          <w:szCs w:val="24"/>
        </w:rPr>
        <w:t xml:space="preserve"> of </w:t>
      </w:r>
      <w:r w:rsidR="004D46AB">
        <w:rPr>
          <w:rFonts w:asciiTheme="majorHAnsi" w:hAnsiTheme="majorHAnsi"/>
          <w:sz w:val="24"/>
          <w:szCs w:val="24"/>
        </w:rPr>
        <w:t xml:space="preserve">pending </w:t>
      </w:r>
      <w:r w:rsidR="00C3298E">
        <w:rPr>
          <w:rFonts w:asciiTheme="majorHAnsi" w:hAnsiTheme="majorHAnsi"/>
          <w:sz w:val="24"/>
          <w:szCs w:val="24"/>
        </w:rPr>
        <w:t>Board issues</w:t>
      </w:r>
      <w:r w:rsidR="004D46AB">
        <w:rPr>
          <w:rFonts w:asciiTheme="majorHAnsi" w:hAnsiTheme="majorHAnsi"/>
          <w:sz w:val="24"/>
          <w:szCs w:val="24"/>
        </w:rPr>
        <w:t xml:space="preserve"> su</w:t>
      </w:r>
      <w:r w:rsidR="00E27869">
        <w:rPr>
          <w:rFonts w:asciiTheme="majorHAnsi" w:hAnsiTheme="majorHAnsi"/>
          <w:sz w:val="24"/>
          <w:szCs w:val="24"/>
        </w:rPr>
        <w:t>ch as the architect/Fire Marshal stamping of plans and</w:t>
      </w:r>
      <w:r w:rsidR="007D4B83">
        <w:rPr>
          <w:rFonts w:asciiTheme="majorHAnsi" w:hAnsiTheme="majorHAnsi"/>
          <w:sz w:val="24"/>
          <w:szCs w:val="24"/>
        </w:rPr>
        <w:t xml:space="preserve"> </w:t>
      </w:r>
      <w:r w:rsidR="00C3298E">
        <w:rPr>
          <w:rFonts w:asciiTheme="majorHAnsi" w:hAnsiTheme="majorHAnsi"/>
          <w:sz w:val="24"/>
          <w:szCs w:val="24"/>
        </w:rPr>
        <w:t xml:space="preserve">to </w:t>
      </w:r>
      <w:r w:rsidR="007D4B83">
        <w:rPr>
          <w:rFonts w:asciiTheme="majorHAnsi" w:hAnsiTheme="majorHAnsi"/>
          <w:sz w:val="24"/>
          <w:szCs w:val="24"/>
        </w:rPr>
        <w:t>interact with the Ethics Board to</w:t>
      </w:r>
      <w:r w:rsidR="00E27869">
        <w:rPr>
          <w:rFonts w:asciiTheme="majorHAnsi" w:hAnsiTheme="majorHAnsi"/>
          <w:sz w:val="24"/>
          <w:szCs w:val="24"/>
        </w:rPr>
        <w:t xml:space="preserve"> </w:t>
      </w:r>
      <w:r w:rsidR="006E4336">
        <w:rPr>
          <w:rFonts w:asciiTheme="majorHAnsi" w:hAnsiTheme="majorHAnsi"/>
          <w:sz w:val="24"/>
          <w:szCs w:val="24"/>
        </w:rPr>
        <w:t>clarify</w:t>
      </w:r>
      <w:r w:rsidR="007D4B83">
        <w:rPr>
          <w:rFonts w:asciiTheme="majorHAnsi" w:hAnsiTheme="majorHAnsi"/>
          <w:sz w:val="24"/>
          <w:szCs w:val="24"/>
        </w:rPr>
        <w:t xml:space="preserve"> </w:t>
      </w:r>
      <w:r w:rsidR="006E4336">
        <w:rPr>
          <w:rFonts w:asciiTheme="majorHAnsi" w:hAnsiTheme="majorHAnsi"/>
          <w:sz w:val="24"/>
          <w:szCs w:val="24"/>
        </w:rPr>
        <w:t>the definition of</w:t>
      </w:r>
      <w:r w:rsidR="00E27869">
        <w:rPr>
          <w:rFonts w:asciiTheme="majorHAnsi" w:hAnsiTheme="majorHAnsi"/>
          <w:sz w:val="24"/>
          <w:szCs w:val="24"/>
        </w:rPr>
        <w:t xml:space="preserve"> public employee.  Ms. LeBas asked Chairman Craig if he would </w:t>
      </w:r>
      <w:r w:rsidR="00E27869">
        <w:rPr>
          <w:rFonts w:asciiTheme="majorHAnsi" w:hAnsiTheme="majorHAnsi"/>
          <w:sz w:val="24"/>
          <w:szCs w:val="24"/>
        </w:rPr>
        <w:lastRenderedPageBreak/>
        <w:t xml:space="preserve">compile a list of pending issues and he concurred.  Mr. Reaux </w:t>
      </w:r>
      <w:r w:rsidR="006E4336">
        <w:rPr>
          <w:rFonts w:asciiTheme="majorHAnsi" w:hAnsiTheme="majorHAnsi"/>
          <w:sz w:val="24"/>
          <w:szCs w:val="24"/>
        </w:rPr>
        <w:t>gave a short verbal summary of the public employee issue(s) to new board members.</w:t>
      </w:r>
    </w:p>
    <w:p w14:paraId="26BADEF6" w14:textId="24B30B20" w:rsidR="00413519" w:rsidRDefault="00D208EA" w:rsidP="00D208EA">
      <w:pPr>
        <w:rPr>
          <w:rFonts w:asciiTheme="majorHAnsi" w:hAnsiTheme="majorHAnsi"/>
          <w:sz w:val="24"/>
          <w:szCs w:val="24"/>
        </w:rPr>
      </w:pPr>
      <w:r w:rsidRPr="003F114A">
        <w:rPr>
          <w:rFonts w:asciiTheme="majorHAnsi" w:hAnsiTheme="majorHAnsi"/>
          <w:b/>
          <w:sz w:val="24"/>
          <w:szCs w:val="24"/>
        </w:rPr>
        <w:t>National Directors Report:</w:t>
      </w:r>
      <w:r w:rsidR="009C70B0" w:rsidRPr="003F114A">
        <w:rPr>
          <w:rFonts w:asciiTheme="majorHAnsi" w:hAnsiTheme="majorHAnsi"/>
          <w:b/>
          <w:sz w:val="24"/>
          <w:szCs w:val="24"/>
        </w:rPr>
        <w:t xml:space="preserve"> </w:t>
      </w:r>
      <w:r w:rsidR="00114FB3" w:rsidRPr="003F114A">
        <w:rPr>
          <w:rFonts w:asciiTheme="majorHAnsi" w:hAnsiTheme="majorHAnsi"/>
          <w:sz w:val="24"/>
          <w:szCs w:val="24"/>
        </w:rPr>
        <w:t xml:space="preserve"> </w:t>
      </w:r>
    </w:p>
    <w:p w14:paraId="24683443" w14:textId="37398F3D" w:rsidR="00F168B1" w:rsidRPr="00284156" w:rsidRDefault="00413519" w:rsidP="00D208EA">
      <w:pPr>
        <w:pStyle w:val="ListParagraph"/>
        <w:numPr>
          <w:ilvl w:val="0"/>
          <w:numId w:val="3"/>
        </w:numPr>
        <w:rPr>
          <w:rFonts w:asciiTheme="majorHAnsi" w:hAnsiTheme="majorHAnsi"/>
          <w:sz w:val="24"/>
          <w:szCs w:val="24"/>
        </w:rPr>
      </w:pPr>
      <w:r>
        <w:rPr>
          <w:rFonts w:asciiTheme="majorHAnsi" w:hAnsiTheme="majorHAnsi"/>
          <w:sz w:val="24"/>
          <w:szCs w:val="24"/>
        </w:rPr>
        <w:t>Mr.</w:t>
      </w:r>
      <w:r w:rsidR="00284156">
        <w:rPr>
          <w:rFonts w:asciiTheme="majorHAnsi" w:hAnsiTheme="majorHAnsi"/>
          <w:sz w:val="24"/>
          <w:szCs w:val="24"/>
        </w:rPr>
        <w:t xml:space="preserve"> Reaux advised that he is serving on the 2020-2021 ACEC Nominating Committee and the committee will meet in Chicago</w:t>
      </w:r>
      <w:r w:rsidR="00C3298E">
        <w:rPr>
          <w:rFonts w:asciiTheme="majorHAnsi" w:hAnsiTheme="majorHAnsi"/>
          <w:sz w:val="24"/>
          <w:szCs w:val="24"/>
        </w:rPr>
        <w:t xml:space="preserve"> in the Fall.</w:t>
      </w:r>
    </w:p>
    <w:p w14:paraId="14CFED4B" w14:textId="14D40248" w:rsidR="00D208EA" w:rsidRPr="003F114A" w:rsidRDefault="00D208EA" w:rsidP="00D208EA">
      <w:pPr>
        <w:rPr>
          <w:rFonts w:asciiTheme="majorHAnsi" w:hAnsiTheme="majorHAnsi"/>
          <w:sz w:val="24"/>
          <w:szCs w:val="24"/>
        </w:rPr>
      </w:pPr>
      <w:r w:rsidRPr="003F114A">
        <w:rPr>
          <w:rFonts w:asciiTheme="majorHAnsi" w:hAnsiTheme="majorHAnsi"/>
          <w:b/>
          <w:sz w:val="24"/>
          <w:szCs w:val="24"/>
        </w:rPr>
        <w:t>President &amp; CEO Report</w:t>
      </w:r>
      <w:r w:rsidRPr="003F114A">
        <w:rPr>
          <w:rFonts w:asciiTheme="majorHAnsi" w:hAnsiTheme="majorHAnsi"/>
          <w:sz w:val="24"/>
          <w:szCs w:val="24"/>
        </w:rPr>
        <w:t>:</w:t>
      </w:r>
      <w:r w:rsidR="00CE2A5F" w:rsidRPr="003F114A">
        <w:rPr>
          <w:rFonts w:asciiTheme="majorHAnsi" w:hAnsiTheme="majorHAnsi"/>
          <w:sz w:val="24"/>
          <w:szCs w:val="24"/>
        </w:rPr>
        <w:t xml:space="preserve"> </w:t>
      </w:r>
    </w:p>
    <w:p w14:paraId="4D13533B" w14:textId="4C1FFFAB" w:rsidR="00284156" w:rsidRPr="00284156" w:rsidRDefault="00BC57EB" w:rsidP="00284156">
      <w:pPr>
        <w:pStyle w:val="ListParagraph"/>
        <w:numPr>
          <w:ilvl w:val="0"/>
          <w:numId w:val="4"/>
        </w:numPr>
        <w:rPr>
          <w:rFonts w:asciiTheme="majorHAnsi" w:hAnsiTheme="majorHAnsi"/>
          <w:b/>
          <w:sz w:val="24"/>
          <w:szCs w:val="24"/>
        </w:rPr>
      </w:pPr>
      <w:r>
        <w:rPr>
          <w:rFonts w:asciiTheme="majorHAnsi" w:hAnsiTheme="majorHAnsi"/>
          <w:sz w:val="24"/>
          <w:szCs w:val="24"/>
        </w:rPr>
        <w:t>Ms. Brasseaux p</w:t>
      </w:r>
      <w:r w:rsidR="00EC16E4">
        <w:rPr>
          <w:rFonts w:asciiTheme="majorHAnsi" w:hAnsiTheme="majorHAnsi"/>
          <w:sz w:val="24"/>
          <w:szCs w:val="24"/>
        </w:rPr>
        <w:t xml:space="preserve">resented </w:t>
      </w:r>
      <w:r w:rsidR="00284156">
        <w:rPr>
          <w:rFonts w:asciiTheme="majorHAnsi" w:hAnsiTheme="majorHAnsi"/>
          <w:sz w:val="24"/>
          <w:szCs w:val="24"/>
        </w:rPr>
        <w:t xml:space="preserve">the Call for Entries for the </w:t>
      </w:r>
      <w:r w:rsidR="00C230FB">
        <w:rPr>
          <w:rFonts w:asciiTheme="majorHAnsi" w:hAnsiTheme="majorHAnsi"/>
          <w:sz w:val="24"/>
          <w:szCs w:val="24"/>
        </w:rPr>
        <w:t>ACEC</w:t>
      </w:r>
      <w:r w:rsidR="00376957">
        <w:rPr>
          <w:rFonts w:asciiTheme="majorHAnsi" w:hAnsiTheme="majorHAnsi"/>
          <w:sz w:val="24"/>
          <w:szCs w:val="24"/>
        </w:rPr>
        <w:t xml:space="preserve">L </w:t>
      </w:r>
      <w:r w:rsidR="00284156">
        <w:rPr>
          <w:rFonts w:asciiTheme="majorHAnsi" w:hAnsiTheme="majorHAnsi"/>
          <w:sz w:val="24"/>
          <w:szCs w:val="24"/>
        </w:rPr>
        <w:t>EEA Awards and encouraged all to submit projects</w:t>
      </w:r>
    </w:p>
    <w:p w14:paraId="27A5860F" w14:textId="6689786A" w:rsidR="00284156" w:rsidRPr="00C230FB" w:rsidRDefault="00C230FB" w:rsidP="00284156">
      <w:pPr>
        <w:pStyle w:val="ListParagraph"/>
        <w:numPr>
          <w:ilvl w:val="0"/>
          <w:numId w:val="4"/>
        </w:numPr>
        <w:rPr>
          <w:rFonts w:asciiTheme="majorHAnsi" w:hAnsiTheme="majorHAnsi"/>
          <w:b/>
          <w:sz w:val="24"/>
          <w:szCs w:val="24"/>
        </w:rPr>
      </w:pPr>
      <w:r>
        <w:rPr>
          <w:rFonts w:asciiTheme="majorHAnsi" w:hAnsiTheme="majorHAnsi"/>
          <w:bCs/>
          <w:sz w:val="24"/>
          <w:szCs w:val="24"/>
        </w:rPr>
        <w:t>Project Outlook will be re-branded as the ACECL Fall Conference and in 2020 the Fall Conference will include additional Business Forum tracks, possibly a day and one-half event.</w:t>
      </w:r>
    </w:p>
    <w:p w14:paraId="42DD5E50" w14:textId="3638E6A9" w:rsidR="00C230FB" w:rsidRPr="00C230FB" w:rsidRDefault="00C230FB" w:rsidP="00284156">
      <w:pPr>
        <w:pStyle w:val="ListParagraph"/>
        <w:numPr>
          <w:ilvl w:val="0"/>
          <w:numId w:val="4"/>
        </w:numPr>
        <w:rPr>
          <w:rFonts w:asciiTheme="majorHAnsi" w:hAnsiTheme="majorHAnsi"/>
          <w:b/>
          <w:sz w:val="24"/>
          <w:szCs w:val="24"/>
        </w:rPr>
      </w:pPr>
      <w:r>
        <w:rPr>
          <w:rFonts w:asciiTheme="majorHAnsi" w:hAnsiTheme="majorHAnsi"/>
          <w:bCs/>
          <w:sz w:val="24"/>
          <w:szCs w:val="24"/>
        </w:rPr>
        <w:t>ACEC Fall Convention in Chicago on October 13-16</w:t>
      </w:r>
    </w:p>
    <w:p w14:paraId="732D632E" w14:textId="39B38549" w:rsidR="00C230FB" w:rsidRPr="00765AA8" w:rsidRDefault="00C3298E" w:rsidP="00284156">
      <w:pPr>
        <w:pStyle w:val="ListParagraph"/>
        <w:numPr>
          <w:ilvl w:val="0"/>
          <w:numId w:val="4"/>
        </w:numPr>
        <w:rPr>
          <w:rFonts w:asciiTheme="majorHAnsi" w:hAnsiTheme="majorHAnsi"/>
          <w:b/>
          <w:sz w:val="24"/>
          <w:szCs w:val="24"/>
        </w:rPr>
      </w:pPr>
      <w:r>
        <w:rPr>
          <w:rFonts w:asciiTheme="majorHAnsi" w:hAnsiTheme="majorHAnsi"/>
          <w:bCs/>
          <w:sz w:val="24"/>
          <w:szCs w:val="24"/>
        </w:rPr>
        <w:t xml:space="preserve">ACECL’s strategic plan summary, prepared by Mr. Kurt Evans, was distributed.  </w:t>
      </w:r>
      <w:r w:rsidR="00C230FB">
        <w:rPr>
          <w:rFonts w:asciiTheme="majorHAnsi" w:hAnsiTheme="majorHAnsi"/>
          <w:bCs/>
          <w:sz w:val="24"/>
          <w:szCs w:val="24"/>
        </w:rPr>
        <w:t>Next steps</w:t>
      </w:r>
      <w:r w:rsidR="00765AA8">
        <w:rPr>
          <w:rFonts w:asciiTheme="majorHAnsi" w:hAnsiTheme="majorHAnsi"/>
          <w:bCs/>
          <w:sz w:val="24"/>
          <w:szCs w:val="24"/>
        </w:rPr>
        <w:t xml:space="preserve"> are to </w:t>
      </w:r>
      <w:r>
        <w:rPr>
          <w:rFonts w:asciiTheme="majorHAnsi" w:hAnsiTheme="majorHAnsi"/>
          <w:bCs/>
          <w:sz w:val="24"/>
          <w:szCs w:val="24"/>
        </w:rPr>
        <w:t xml:space="preserve">ensure we </w:t>
      </w:r>
      <w:r w:rsidR="00765AA8">
        <w:rPr>
          <w:rFonts w:asciiTheme="majorHAnsi" w:hAnsiTheme="majorHAnsi"/>
          <w:bCs/>
          <w:sz w:val="24"/>
          <w:szCs w:val="24"/>
        </w:rPr>
        <w:t xml:space="preserve">integrate with National’s strategic plan and </w:t>
      </w:r>
      <w:r>
        <w:rPr>
          <w:rFonts w:asciiTheme="majorHAnsi" w:hAnsiTheme="majorHAnsi"/>
          <w:bCs/>
          <w:sz w:val="24"/>
          <w:szCs w:val="24"/>
        </w:rPr>
        <w:t xml:space="preserve">Chairman Craig advised at the September board meeting the plan will be reviewed with the </w:t>
      </w:r>
      <w:r w:rsidR="00765AA8">
        <w:rPr>
          <w:rFonts w:asciiTheme="majorHAnsi" w:hAnsiTheme="majorHAnsi"/>
          <w:bCs/>
          <w:sz w:val="24"/>
          <w:szCs w:val="24"/>
        </w:rPr>
        <w:t xml:space="preserve">final update </w:t>
      </w:r>
      <w:r>
        <w:rPr>
          <w:rFonts w:asciiTheme="majorHAnsi" w:hAnsiTheme="majorHAnsi"/>
          <w:bCs/>
          <w:sz w:val="24"/>
          <w:szCs w:val="24"/>
        </w:rPr>
        <w:t xml:space="preserve">being complete and voted at the </w:t>
      </w:r>
      <w:r w:rsidR="00765AA8">
        <w:rPr>
          <w:rFonts w:asciiTheme="majorHAnsi" w:hAnsiTheme="majorHAnsi"/>
          <w:bCs/>
          <w:sz w:val="24"/>
          <w:szCs w:val="24"/>
        </w:rPr>
        <w:t>December Board Meeting</w:t>
      </w:r>
    </w:p>
    <w:p w14:paraId="762903DB" w14:textId="09ABE333" w:rsidR="00765AA8" w:rsidRPr="00284156" w:rsidRDefault="00765AA8" w:rsidP="00284156">
      <w:pPr>
        <w:pStyle w:val="ListParagraph"/>
        <w:numPr>
          <w:ilvl w:val="0"/>
          <w:numId w:val="4"/>
        </w:numPr>
        <w:rPr>
          <w:rFonts w:asciiTheme="majorHAnsi" w:hAnsiTheme="majorHAnsi"/>
          <w:b/>
          <w:sz w:val="24"/>
          <w:szCs w:val="24"/>
        </w:rPr>
      </w:pPr>
      <w:r>
        <w:rPr>
          <w:rFonts w:asciiTheme="majorHAnsi" w:hAnsiTheme="majorHAnsi"/>
          <w:bCs/>
          <w:sz w:val="24"/>
          <w:szCs w:val="24"/>
        </w:rPr>
        <w:t>ACECL</w:t>
      </w:r>
      <w:r w:rsidR="00C3298E">
        <w:rPr>
          <w:rFonts w:asciiTheme="majorHAnsi" w:hAnsiTheme="majorHAnsi"/>
          <w:bCs/>
          <w:sz w:val="24"/>
          <w:szCs w:val="24"/>
        </w:rPr>
        <w:t>’s</w:t>
      </w:r>
      <w:r>
        <w:rPr>
          <w:rFonts w:asciiTheme="majorHAnsi" w:hAnsiTheme="majorHAnsi"/>
          <w:bCs/>
          <w:sz w:val="24"/>
          <w:szCs w:val="24"/>
        </w:rPr>
        <w:t xml:space="preserve"> need to assign an appointee to the newly formed Public Works Task Force.  </w:t>
      </w:r>
      <w:r w:rsidR="00376957">
        <w:rPr>
          <w:rFonts w:asciiTheme="majorHAnsi" w:hAnsiTheme="majorHAnsi"/>
          <w:bCs/>
          <w:sz w:val="24"/>
          <w:szCs w:val="24"/>
        </w:rPr>
        <w:t xml:space="preserve">A motion was made by </w:t>
      </w:r>
      <w:r>
        <w:rPr>
          <w:rFonts w:asciiTheme="majorHAnsi" w:hAnsiTheme="majorHAnsi"/>
          <w:bCs/>
          <w:sz w:val="24"/>
          <w:szCs w:val="24"/>
        </w:rPr>
        <w:t xml:space="preserve">Mr. Reaux </w:t>
      </w:r>
      <w:r w:rsidR="00376957">
        <w:rPr>
          <w:rFonts w:asciiTheme="majorHAnsi" w:hAnsiTheme="majorHAnsi"/>
          <w:bCs/>
          <w:sz w:val="24"/>
          <w:szCs w:val="24"/>
        </w:rPr>
        <w:t>to have</w:t>
      </w:r>
      <w:r>
        <w:rPr>
          <w:rFonts w:asciiTheme="majorHAnsi" w:hAnsiTheme="majorHAnsi"/>
          <w:bCs/>
          <w:sz w:val="24"/>
          <w:szCs w:val="24"/>
        </w:rPr>
        <w:t xml:space="preserve"> Kurt Evans represent ACECL</w:t>
      </w:r>
      <w:r w:rsidR="00376957">
        <w:rPr>
          <w:rFonts w:asciiTheme="majorHAnsi" w:hAnsiTheme="majorHAnsi"/>
          <w:bCs/>
          <w:sz w:val="24"/>
          <w:szCs w:val="24"/>
        </w:rPr>
        <w:t xml:space="preserve"> and </w:t>
      </w:r>
      <w:r>
        <w:rPr>
          <w:rFonts w:asciiTheme="majorHAnsi" w:hAnsiTheme="majorHAnsi"/>
          <w:bCs/>
          <w:sz w:val="24"/>
          <w:szCs w:val="24"/>
        </w:rPr>
        <w:t>seconded by Mr. Dupre.  Motion passed unanimously.</w:t>
      </w:r>
    </w:p>
    <w:p w14:paraId="434C894D" w14:textId="30E37411" w:rsidR="00D208EA" w:rsidRPr="00C230FB" w:rsidRDefault="00D208EA" w:rsidP="00C230FB">
      <w:pPr>
        <w:rPr>
          <w:rFonts w:asciiTheme="majorHAnsi" w:hAnsiTheme="majorHAnsi"/>
          <w:b/>
          <w:sz w:val="24"/>
          <w:szCs w:val="24"/>
        </w:rPr>
      </w:pPr>
      <w:r w:rsidRPr="00C230FB">
        <w:rPr>
          <w:rFonts w:asciiTheme="majorHAnsi" w:hAnsiTheme="majorHAnsi"/>
          <w:b/>
          <w:sz w:val="24"/>
          <w:szCs w:val="24"/>
        </w:rPr>
        <w:t>Chapter/Area Committee Reports:</w:t>
      </w:r>
    </w:p>
    <w:p w14:paraId="6A3C2C1B" w14:textId="2A541475" w:rsidR="00D208EA" w:rsidRPr="003F114A" w:rsidRDefault="00D208EA" w:rsidP="001563CF">
      <w:pPr>
        <w:ind w:left="720"/>
        <w:rPr>
          <w:rFonts w:asciiTheme="majorHAnsi" w:hAnsiTheme="majorHAnsi"/>
          <w:sz w:val="24"/>
          <w:szCs w:val="24"/>
        </w:rPr>
      </w:pPr>
      <w:r w:rsidRPr="003F114A">
        <w:rPr>
          <w:rFonts w:asciiTheme="majorHAnsi" w:hAnsiTheme="majorHAnsi"/>
          <w:b/>
          <w:sz w:val="24"/>
          <w:szCs w:val="24"/>
        </w:rPr>
        <w:t>Baton Rouge:</w:t>
      </w:r>
      <w:r w:rsidRPr="003F114A">
        <w:rPr>
          <w:rFonts w:asciiTheme="majorHAnsi" w:hAnsiTheme="majorHAnsi"/>
          <w:sz w:val="24"/>
          <w:szCs w:val="24"/>
        </w:rPr>
        <w:t xml:space="preserve"> </w:t>
      </w:r>
      <w:r w:rsidR="0084182C" w:rsidRPr="003F114A">
        <w:rPr>
          <w:rFonts w:asciiTheme="majorHAnsi" w:hAnsiTheme="majorHAnsi"/>
          <w:sz w:val="24"/>
          <w:szCs w:val="24"/>
        </w:rPr>
        <w:t xml:space="preserve"> </w:t>
      </w:r>
      <w:r w:rsidR="009C70B0" w:rsidRPr="003F114A">
        <w:rPr>
          <w:rFonts w:asciiTheme="majorHAnsi" w:hAnsiTheme="majorHAnsi"/>
          <w:sz w:val="24"/>
          <w:szCs w:val="24"/>
        </w:rPr>
        <w:t xml:space="preserve">Mr. Bacas reported </w:t>
      </w:r>
      <w:r w:rsidR="00765AA8">
        <w:rPr>
          <w:rFonts w:asciiTheme="majorHAnsi" w:hAnsiTheme="majorHAnsi"/>
          <w:sz w:val="24"/>
          <w:szCs w:val="24"/>
        </w:rPr>
        <w:t>that Larry Bankston with</w:t>
      </w:r>
      <w:r w:rsidR="0028352A">
        <w:rPr>
          <w:rFonts w:asciiTheme="majorHAnsi" w:hAnsiTheme="majorHAnsi"/>
          <w:sz w:val="24"/>
          <w:szCs w:val="24"/>
        </w:rPr>
        <w:t xml:space="preserve"> </w:t>
      </w:r>
      <w:r w:rsidR="004B5CA9">
        <w:rPr>
          <w:rFonts w:asciiTheme="majorHAnsi" w:hAnsiTheme="majorHAnsi"/>
          <w:sz w:val="24"/>
          <w:szCs w:val="24"/>
        </w:rPr>
        <w:t xml:space="preserve">the </w:t>
      </w:r>
      <w:r w:rsidR="0028352A">
        <w:rPr>
          <w:rFonts w:asciiTheme="majorHAnsi" w:hAnsiTheme="majorHAnsi"/>
          <w:sz w:val="24"/>
          <w:szCs w:val="24"/>
        </w:rPr>
        <w:t>B</w:t>
      </w:r>
      <w:r w:rsidR="004B5CA9">
        <w:rPr>
          <w:rFonts w:asciiTheme="majorHAnsi" w:hAnsiTheme="majorHAnsi"/>
          <w:sz w:val="24"/>
          <w:szCs w:val="24"/>
        </w:rPr>
        <w:t>aton Rouge</w:t>
      </w:r>
      <w:r w:rsidR="0028352A">
        <w:rPr>
          <w:rFonts w:asciiTheme="majorHAnsi" w:hAnsiTheme="majorHAnsi"/>
          <w:sz w:val="24"/>
          <w:szCs w:val="24"/>
        </w:rPr>
        <w:t xml:space="preserve"> Growth Coalition</w:t>
      </w:r>
      <w:r w:rsidR="00765AA8">
        <w:rPr>
          <w:rFonts w:asciiTheme="majorHAnsi" w:hAnsiTheme="majorHAnsi"/>
          <w:sz w:val="24"/>
          <w:szCs w:val="24"/>
        </w:rPr>
        <w:t xml:space="preserve"> will be the speaker </w:t>
      </w:r>
      <w:r w:rsidR="0028352A">
        <w:rPr>
          <w:rFonts w:asciiTheme="majorHAnsi" w:hAnsiTheme="majorHAnsi"/>
          <w:sz w:val="24"/>
          <w:szCs w:val="24"/>
        </w:rPr>
        <w:t>at</w:t>
      </w:r>
      <w:r w:rsidR="00765AA8">
        <w:rPr>
          <w:rFonts w:asciiTheme="majorHAnsi" w:hAnsiTheme="majorHAnsi"/>
          <w:sz w:val="24"/>
          <w:szCs w:val="24"/>
        </w:rPr>
        <w:t xml:space="preserve"> the</w:t>
      </w:r>
      <w:r w:rsidR="00755F95">
        <w:rPr>
          <w:rFonts w:asciiTheme="majorHAnsi" w:hAnsiTheme="majorHAnsi"/>
          <w:sz w:val="24"/>
          <w:szCs w:val="24"/>
        </w:rPr>
        <w:t xml:space="preserve"> August 12</w:t>
      </w:r>
      <w:r w:rsidR="00765AA8">
        <w:rPr>
          <w:rFonts w:asciiTheme="majorHAnsi" w:hAnsiTheme="majorHAnsi"/>
          <w:sz w:val="24"/>
          <w:szCs w:val="24"/>
        </w:rPr>
        <w:t xml:space="preserve"> meeting</w:t>
      </w:r>
      <w:r w:rsidR="00755F95">
        <w:rPr>
          <w:rFonts w:asciiTheme="majorHAnsi" w:hAnsiTheme="majorHAnsi"/>
          <w:sz w:val="24"/>
          <w:szCs w:val="24"/>
        </w:rPr>
        <w:t>.</w:t>
      </w:r>
    </w:p>
    <w:p w14:paraId="2174FF8C" w14:textId="331CB646" w:rsidR="00D208EA" w:rsidRPr="003F114A" w:rsidRDefault="00D208EA" w:rsidP="001563CF">
      <w:pPr>
        <w:ind w:left="720"/>
        <w:rPr>
          <w:rFonts w:asciiTheme="majorHAnsi" w:hAnsiTheme="majorHAnsi"/>
          <w:sz w:val="24"/>
          <w:szCs w:val="24"/>
        </w:rPr>
      </w:pPr>
      <w:r w:rsidRPr="003F114A">
        <w:rPr>
          <w:rFonts w:asciiTheme="majorHAnsi" w:hAnsiTheme="majorHAnsi"/>
          <w:b/>
          <w:sz w:val="24"/>
          <w:szCs w:val="24"/>
        </w:rPr>
        <w:t>New Orleans:</w:t>
      </w:r>
      <w:r w:rsidRPr="003F114A">
        <w:rPr>
          <w:rFonts w:asciiTheme="majorHAnsi" w:hAnsiTheme="majorHAnsi"/>
          <w:sz w:val="24"/>
          <w:szCs w:val="24"/>
        </w:rPr>
        <w:t xml:space="preserve"> </w:t>
      </w:r>
      <w:r w:rsidR="00636AFD">
        <w:rPr>
          <w:rFonts w:asciiTheme="majorHAnsi" w:hAnsiTheme="majorHAnsi"/>
          <w:sz w:val="24"/>
          <w:szCs w:val="24"/>
        </w:rPr>
        <w:t xml:space="preserve">  </w:t>
      </w:r>
      <w:r w:rsidR="00755F95">
        <w:rPr>
          <w:rFonts w:asciiTheme="majorHAnsi" w:hAnsiTheme="majorHAnsi"/>
          <w:sz w:val="24"/>
          <w:szCs w:val="24"/>
        </w:rPr>
        <w:t xml:space="preserve">Mr. </w:t>
      </w:r>
      <w:r w:rsidR="004B5CA9">
        <w:rPr>
          <w:rFonts w:asciiTheme="majorHAnsi" w:hAnsiTheme="majorHAnsi"/>
          <w:sz w:val="24"/>
          <w:szCs w:val="24"/>
        </w:rPr>
        <w:t>Poyser</w:t>
      </w:r>
      <w:r w:rsidR="00755F95">
        <w:rPr>
          <w:rFonts w:asciiTheme="majorHAnsi" w:hAnsiTheme="majorHAnsi"/>
          <w:sz w:val="24"/>
          <w:szCs w:val="24"/>
        </w:rPr>
        <w:t xml:space="preserve"> reported that </w:t>
      </w:r>
      <w:r w:rsidR="004B5CA9">
        <w:rPr>
          <w:rFonts w:asciiTheme="majorHAnsi" w:hAnsiTheme="majorHAnsi"/>
          <w:sz w:val="24"/>
          <w:szCs w:val="24"/>
        </w:rPr>
        <w:t>the ACEC Trusts will be present at the August 8 meeting and he will contact the La. Chemical Association for</w:t>
      </w:r>
      <w:r w:rsidR="00C3298E">
        <w:rPr>
          <w:rFonts w:asciiTheme="majorHAnsi" w:hAnsiTheme="majorHAnsi"/>
          <w:sz w:val="24"/>
          <w:szCs w:val="24"/>
        </w:rPr>
        <w:t xml:space="preserve"> a</w:t>
      </w:r>
      <w:r w:rsidR="004B5CA9">
        <w:rPr>
          <w:rFonts w:asciiTheme="majorHAnsi" w:hAnsiTheme="majorHAnsi"/>
          <w:sz w:val="24"/>
          <w:szCs w:val="24"/>
        </w:rPr>
        <w:t xml:space="preserve"> future speaker.  </w:t>
      </w:r>
    </w:p>
    <w:p w14:paraId="207C5B61" w14:textId="6B3CD9B2" w:rsidR="00D208EA" w:rsidRPr="003F114A" w:rsidRDefault="00D208EA" w:rsidP="00D208EA">
      <w:pPr>
        <w:ind w:left="720"/>
        <w:rPr>
          <w:rFonts w:asciiTheme="majorHAnsi" w:hAnsiTheme="majorHAnsi"/>
          <w:sz w:val="24"/>
          <w:szCs w:val="24"/>
        </w:rPr>
      </w:pPr>
      <w:r w:rsidRPr="003F114A">
        <w:rPr>
          <w:rFonts w:asciiTheme="majorHAnsi" w:hAnsiTheme="majorHAnsi"/>
          <w:b/>
          <w:sz w:val="24"/>
          <w:szCs w:val="24"/>
        </w:rPr>
        <w:t>Lafayette:</w:t>
      </w:r>
      <w:r w:rsidR="00EB75E6">
        <w:rPr>
          <w:rFonts w:asciiTheme="majorHAnsi" w:hAnsiTheme="majorHAnsi"/>
          <w:b/>
          <w:sz w:val="24"/>
          <w:szCs w:val="24"/>
        </w:rPr>
        <w:t xml:space="preserve"> </w:t>
      </w:r>
      <w:r w:rsidRPr="003F114A">
        <w:rPr>
          <w:rFonts w:asciiTheme="majorHAnsi" w:hAnsiTheme="majorHAnsi"/>
          <w:sz w:val="24"/>
          <w:szCs w:val="24"/>
        </w:rPr>
        <w:t xml:space="preserve"> </w:t>
      </w:r>
      <w:r w:rsidR="009A5107" w:rsidRPr="003F114A">
        <w:rPr>
          <w:rFonts w:asciiTheme="majorHAnsi" w:hAnsiTheme="majorHAnsi"/>
          <w:sz w:val="24"/>
          <w:szCs w:val="24"/>
        </w:rPr>
        <w:t xml:space="preserve">Mr. </w:t>
      </w:r>
      <w:r w:rsidR="00755F95">
        <w:rPr>
          <w:rFonts w:asciiTheme="majorHAnsi" w:hAnsiTheme="majorHAnsi"/>
          <w:sz w:val="24"/>
          <w:szCs w:val="24"/>
        </w:rPr>
        <w:t>Guidry</w:t>
      </w:r>
      <w:r w:rsidR="004B5CA9">
        <w:rPr>
          <w:rFonts w:asciiTheme="majorHAnsi" w:hAnsiTheme="majorHAnsi"/>
          <w:sz w:val="24"/>
          <w:szCs w:val="24"/>
        </w:rPr>
        <w:t xml:space="preserve"> reported the next meeting will be </w:t>
      </w:r>
      <w:r w:rsidR="00F44F3D">
        <w:rPr>
          <w:rFonts w:asciiTheme="majorHAnsi" w:hAnsiTheme="majorHAnsi"/>
          <w:sz w:val="24"/>
          <w:szCs w:val="24"/>
        </w:rPr>
        <w:t xml:space="preserve">held on </w:t>
      </w:r>
      <w:r w:rsidR="004B5CA9">
        <w:rPr>
          <w:rFonts w:asciiTheme="majorHAnsi" w:hAnsiTheme="majorHAnsi"/>
          <w:sz w:val="24"/>
          <w:szCs w:val="24"/>
        </w:rPr>
        <w:t xml:space="preserve">July 30 hosting Lafayette Parish President </w:t>
      </w:r>
      <w:r w:rsidR="00F44F3D">
        <w:rPr>
          <w:rFonts w:asciiTheme="majorHAnsi" w:hAnsiTheme="majorHAnsi"/>
          <w:sz w:val="24"/>
          <w:szCs w:val="24"/>
        </w:rPr>
        <w:t>candidate</w:t>
      </w:r>
      <w:r w:rsidR="004B5CA9">
        <w:rPr>
          <w:rFonts w:asciiTheme="majorHAnsi" w:hAnsiTheme="majorHAnsi"/>
          <w:sz w:val="24"/>
          <w:szCs w:val="24"/>
        </w:rPr>
        <w:t xml:space="preserve"> Carlee </w:t>
      </w:r>
      <w:r w:rsidR="00F44F3D">
        <w:rPr>
          <w:rFonts w:asciiTheme="majorHAnsi" w:hAnsiTheme="majorHAnsi"/>
          <w:sz w:val="24"/>
          <w:szCs w:val="24"/>
        </w:rPr>
        <w:t>Alm-Labar, inviting AIA members.</w:t>
      </w:r>
    </w:p>
    <w:p w14:paraId="1F836402" w14:textId="0C5A8046" w:rsidR="00C4060A" w:rsidRPr="003F114A" w:rsidRDefault="00D208EA" w:rsidP="00C4060A">
      <w:pPr>
        <w:ind w:left="720"/>
        <w:rPr>
          <w:rFonts w:asciiTheme="majorHAnsi" w:hAnsiTheme="majorHAnsi"/>
          <w:sz w:val="24"/>
          <w:szCs w:val="24"/>
        </w:rPr>
      </w:pPr>
      <w:r w:rsidRPr="003F114A">
        <w:rPr>
          <w:rFonts w:asciiTheme="majorHAnsi" w:hAnsiTheme="majorHAnsi"/>
          <w:b/>
          <w:sz w:val="24"/>
          <w:szCs w:val="24"/>
        </w:rPr>
        <w:t>Shreveport:</w:t>
      </w:r>
      <w:r w:rsidRPr="003F114A">
        <w:rPr>
          <w:rFonts w:asciiTheme="majorHAnsi" w:hAnsiTheme="majorHAnsi"/>
          <w:sz w:val="24"/>
          <w:szCs w:val="24"/>
        </w:rPr>
        <w:t xml:space="preserve"> </w:t>
      </w:r>
      <w:r w:rsidR="00AB3103" w:rsidRPr="003F114A">
        <w:rPr>
          <w:rFonts w:asciiTheme="majorHAnsi" w:hAnsiTheme="majorHAnsi"/>
          <w:sz w:val="24"/>
          <w:szCs w:val="24"/>
        </w:rPr>
        <w:t xml:space="preserve">  </w:t>
      </w:r>
      <w:r w:rsidR="00372984">
        <w:rPr>
          <w:rFonts w:asciiTheme="majorHAnsi" w:hAnsiTheme="majorHAnsi"/>
          <w:sz w:val="24"/>
          <w:szCs w:val="24"/>
        </w:rPr>
        <w:t xml:space="preserve">Mr. </w:t>
      </w:r>
      <w:r w:rsidR="00E470EF">
        <w:rPr>
          <w:rFonts w:asciiTheme="majorHAnsi" w:hAnsiTheme="majorHAnsi"/>
          <w:sz w:val="24"/>
          <w:szCs w:val="24"/>
        </w:rPr>
        <w:t xml:space="preserve">Craig reported that Mr. </w:t>
      </w:r>
      <w:r w:rsidR="00102779">
        <w:rPr>
          <w:rFonts w:asciiTheme="majorHAnsi" w:hAnsiTheme="majorHAnsi"/>
          <w:sz w:val="24"/>
          <w:szCs w:val="24"/>
        </w:rPr>
        <w:t>Duffy</w:t>
      </w:r>
      <w:r w:rsidR="00C076C7">
        <w:rPr>
          <w:rFonts w:asciiTheme="majorHAnsi" w:hAnsiTheme="majorHAnsi"/>
          <w:sz w:val="24"/>
          <w:szCs w:val="24"/>
        </w:rPr>
        <w:t xml:space="preserve"> </w:t>
      </w:r>
      <w:r w:rsidR="00F44F3D">
        <w:rPr>
          <w:rFonts w:asciiTheme="majorHAnsi" w:hAnsiTheme="majorHAnsi"/>
          <w:sz w:val="24"/>
          <w:szCs w:val="24"/>
        </w:rPr>
        <w:t xml:space="preserve">has not been </w:t>
      </w:r>
      <w:r w:rsidR="007F698C">
        <w:rPr>
          <w:rFonts w:asciiTheme="majorHAnsi" w:hAnsiTheme="majorHAnsi"/>
          <w:sz w:val="24"/>
          <w:szCs w:val="24"/>
        </w:rPr>
        <w:t>successful</w:t>
      </w:r>
      <w:r w:rsidR="00C076C7">
        <w:rPr>
          <w:rFonts w:asciiTheme="majorHAnsi" w:hAnsiTheme="majorHAnsi"/>
          <w:sz w:val="24"/>
          <w:szCs w:val="24"/>
        </w:rPr>
        <w:t xml:space="preserve"> </w:t>
      </w:r>
      <w:r w:rsidR="00F44F3D">
        <w:rPr>
          <w:rFonts w:asciiTheme="majorHAnsi" w:hAnsiTheme="majorHAnsi"/>
          <w:sz w:val="24"/>
          <w:szCs w:val="24"/>
        </w:rPr>
        <w:t>in getting</w:t>
      </w:r>
      <w:r w:rsidR="00C076C7">
        <w:rPr>
          <w:rFonts w:asciiTheme="majorHAnsi" w:hAnsiTheme="majorHAnsi"/>
          <w:sz w:val="24"/>
          <w:szCs w:val="24"/>
        </w:rPr>
        <w:t xml:space="preserve"> the </w:t>
      </w:r>
      <w:r w:rsidR="00F44F3D">
        <w:rPr>
          <w:rFonts w:asciiTheme="majorHAnsi" w:hAnsiTheme="majorHAnsi"/>
          <w:sz w:val="24"/>
          <w:szCs w:val="24"/>
        </w:rPr>
        <w:t xml:space="preserve">newly elected </w:t>
      </w:r>
      <w:r w:rsidR="00C076C7">
        <w:rPr>
          <w:rFonts w:asciiTheme="majorHAnsi" w:hAnsiTheme="majorHAnsi"/>
          <w:sz w:val="24"/>
          <w:szCs w:val="24"/>
        </w:rPr>
        <w:t>Shreveport Mayor.</w:t>
      </w:r>
      <w:r w:rsidR="00102779">
        <w:rPr>
          <w:rFonts w:asciiTheme="majorHAnsi" w:hAnsiTheme="majorHAnsi"/>
          <w:sz w:val="24"/>
          <w:szCs w:val="24"/>
        </w:rPr>
        <w:t xml:space="preserve"> </w:t>
      </w:r>
    </w:p>
    <w:p w14:paraId="358254BF" w14:textId="0A707E0B" w:rsidR="00D208EA" w:rsidRPr="003F114A" w:rsidRDefault="00D208EA" w:rsidP="00BD4EB8">
      <w:pPr>
        <w:ind w:left="720"/>
        <w:rPr>
          <w:rFonts w:asciiTheme="majorHAnsi" w:hAnsiTheme="majorHAnsi"/>
          <w:sz w:val="24"/>
          <w:szCs w:val="24"/>
        </w:rPr>
      </w:pPr>
      <w:r w:rsidRPr="003F114A">
        <w:rPr>
          <w:rFonts w:asciiTheme="majorHAnsi" w:hAnsiTheme="majorHAnsi"/>
          <w:b/>
          <w:sz w:val="24"/>
          <w:szCs w:val="24"/>
        </w:rPr>
        <w:t>Monroe:</w:t>
      </w:r>
      <w:r w:rsidRPr="003F114A">
        <w:rPr>
          <w:rFonts w:asciiTheme="majorHAnsi" w:hAnsiTheme="majorHAnsi"/>
          <w:sz w:val="24"/>
          <w:szCs w:val="24"/>
        </w:rPr>
        <w:t xml:space="preserve"> </w:t>
      </w:r>
      <w:r w:rsidR="00636AFD">
        <w:rPr>
          <w:rFonts w:asciiTheme="majorHAnsi" w:hAnsiTheme="majorHAnsi"/>
          <w:sz w:val="24"/>
          <w:szCs w:val="24"/>
        </w:rPr>
        <w:t xml:space="preserve">  </w:t>
      </w:r>
      <w:r w:rsidR="00F44F3D">
        <w:rPr>
          <w:rFonts w:asciiTheme="majorHAnsi" w:hAnsiTheme="majorHAnsi"/>
          <w:sz w:val="24"/>
          <w:szCs w:val="24"/>
        </w:rPr>
        <w:t>No report.</w:t>
      </w:r>
    </w:p>
    <w:p w14:paraId="094ECC64" w14:textId="3B5611E0" w:rsidR="0037696A" w:rsidRPr="003F114A" w:rsidRDefault="00D208EA" w:rsidP="004907B0">
      <w:pPr>
        <w:ind w:left="720"/>
        <w:rPr>
          <w:rFonts w:asciiTheme="majorHAnsi" w:hAnsiTheme="majorHAnsi"/>
          <w:sz w:val="24"/>
          <w:szCs w:val="24"/>
        </w:rPr>
      </w:pPr>
      <w:r w:rsidRPr="003F114A">
        <w:rPr>
          <w:rFonts w:asciiTheme="majorHAnsi" w:hAnsiTheme="majorHAnsi"/>
          <w:b/>
          <w:sz w:val="24"/>
          <w:szCs w:val="24"/>
        </w:rPr>
        <w:t>Lake Charles:</w:t>
      </w:r>
      <w:r w:rsidRPr="003F114A">
        <w:rPr>
          <w:rFonts w:asciiTheme="majorHAnsi" w:hAnsiTheme="majorHAnsi"/>
          <w:sz w:val="24"/>
          <w:szCs w:val="24"/>
        </w:rPr>
        <w:t xml:space="preserve"> </w:t>
      </w:r>
      <w:r w:rsidR="00BD4EB8" w:rsidRPr="003F114A">
        <w:rPr>
          <w:rFonts w:asciiTheme="majorHAnsi" w:hAnsiTheme="majorHAnsi"/>
          <w:sz w:val="24"/>
          <w:szCs w:val="24"/>
        </w:rPr>
        <w:t xml:space="preserve"> </w:t>
      </w:r>
      <w:r w:rsidR="00E470EF">
        <w:rPr>
          <w:rFonts w:asciiTheme="majorHAnsi" w:hAnsiTheme="majorHAnsi"/>
          <w:sz w:val="24"/>
          <w:szCs w:val="24"/>
        </w:rPr>
        <w:t xml:space="preserve">  The next Lake Charles luncheon will be held on July 31 hosting Cameron Parish Port Director Clair Marreaux.</w:t>
      </w:r>
    </w:p>
    <w:p w14:paraId="1C70E729" w14:textId="77777777"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COMMITTEE REPORTS</w:t>
      </w:r>
    </w:p>
    <w:p w14:paraId="7A5EC2A3" w14:textId="2087608F" w:rsidR="009A5107" w:rsidRPr="003F114A" w:rsidRDefault="00D208EA" w:rsidP="009A5107">
      <w:pPr>
        <w:rPr>
          <w:rFonts w:asciiTheme="majorHAnsi" w:hAnsiTheme="majorHAnsi"/>
          <w:sz w:val="24"/>
          <w:szCs w:val="24"/>
        </w:rPr>
      </w:pPr>
      <w:r w:rsidRPr="003F114A">
        <w:rPr>
          <w:rFonts w:asciiTheme="majorHAnsi" w:hAnsiTheme="majorHAnsi"/>
          <w:b/>
          <w:sz w:val="24"/>
          <w:szCs w:val="24"/>
        </w:rPr>
        <w:t xml:space="preserve">Membership: </w:t>
      </w:r>
      <w:r w:rsidR="009A5107" w:rsidRPr="003F114A">
        <w:rPr>
          <w:rFonts w:asciiTheme="majorHAnsi" w:hAnsiTheme="majorHAnsi"/>
          <w:b/>
          <w:sz w:val="24"/>
          <w:szCs w:val="24"/>
        </w:rPr>
        <w:t xml:space="preserve"> </w:t>
      </w:r>
      <w:r w:rsidR="00C076C7">
        <w:rPr>
          <w:rFonts w:asciiTheme="majorHAnsi" w:hAnsiTheme="majorHAnsi"/>
          <w:sz w:val="24"/>
          <w:szCs w:val="24"/>
        </w:rPr>
        <w:t>M</w:t>
      </w:r>
      <w:r w:rsidR="00BC57EB">
        <w:rPr>
          <w:rFonts w:asciiTheme="majorHAnsi" w:hAnsiTheme="majorHAnsi"/>
          <w:sz w:val="24"/>
          <w:szCs w:val="24"/>
        </w:rPr>
        <w:t>r</w:t>
      </w:r>
      <w:r w:rsidR="00C076C7">
        <w:rPr>
          <w:rFonts w:asciiTheme="majorHAnsi" w:hAnsiTheme="majorHAnsi"/>
          <w:sz w:val="24"/>
          <w:szCs w:val="24"/>
        </w:rPr>
        <w:t xml:space="preserve">. </w:t>
      </w:r>
      <w:r w:rsidR="00E470EF">
        <w:rPr>
          <w:rFonts w:asciiTheme="majorHAnsi" w:hAnsiTheme="majorHAnsi"/>
          <w:sz w:val="24"/>
          <w:szCs w:val="24"/>
        </w:rPr>
        <w:t>Dupre</w:t>
      </w:r>
      <w:r w:rsidR="00C076C7">
        <w:rPr>
          <w:rFonts w:asciiTheme="majorHAnsi" w:hAnsiTheme="majorHAnsi"/>
          <w:sz w:val="24"/>
          <w:szCs w:val="24"/>
        </w:rPr>
        <w:t xml:space="preserve"> </w:t>
      </w:r>
      <w:r w:rsidR="00F44F3D">
        <w:rPr>
          <w:rFonts w:asciiTheme="majorHAnsi" w:hAnsiTheme="majorHAnsi"/>
          <w:sz w:val="24"/>
          <w:szCs w:val="24"/>
        </w:rPr>
        <w:t xml:space="preserve">reported he will meet with the Membership Committee (Chapter Presidents) prior to next meeting on recruitment efforts.  </w:t>
      </w:r>
      <w:r w:rsidR="00E470EF">
        <w:rPr>
          <w:rFonts w:asciiTheme="majorHAnsi" w:hAnsiTheme="majorHAnsi"/>
          <w:sz w:val="24"/>
          <w:szCs w:val="24"/>
        </w:rPr>
        <w:t xml:space="preserve">  </w:t>
      </w:r>
      <w:r w:rsidR="00C076C7">
        <w:rPr>
          <w:rFonts w:asciiTheme="majorHAnsi" w:hAnsiTheme="majorHAnsi"/>
          <w:sz w:val="24"/>
          <w:szCs w:val="24"/>
        </w:rPr>
        <w:t xml:space="preserve">  </w:t>
      </w:r>
    </w:p>
    <w:p w14:paraId="7AC5DFEE" w14:textId="349A5B37" w:rsidR="00D208EA" w:rsidRPr="00EB408B" w:rsidRDefault="00D208EA" w:rsidP="009A5107">
      <w:pPr>
        <w:rPr>
          <w:rFonts w:asciiTheme="majorHAnsi" w:hAnsiTheme="majorHAnsi"/>
          <w:sz w:val="24"/>
          <w:szCs w:val="24"/>
        </w:rPr>
      </w:pPr>
      <w:r w:rsidRPr="003F114A">
        <w:rPr>
          <w:rFonts w:asciiTheme="majorHAnsi" w:hAnsiTheme="majorHAnsi"/>
          <w:b/>
          <w:sz w:val="24"/>
          <w:szCs w:val="24"/>
        </w:rPr>
        <w:t>Public Relations:</w:t>
      </w:r>
      <w:r w:rsidR="00B56D93">
        <w:rPr>
          <w:rFonts w:asciiTheme="majorHAnsi" w:hAnsiTheme="majorHAnsi"/>
          <w:b/>
          <w:sz w:val="24"/>
          <w:szCs w:val="24"/>
        </w:rPr>
        <w:t xml:space="preserve">  </w:t>
      </w:r>
      <w:r w:rsidR="002E3D1C">
        <w:rPr>
          <w:rFonts w:asciiTheme="majorHAnsi" w:hAnsiTheme="majorHAnsi"/>
          <w:sz w:val="24"/>
          <w:szCs w:val="24"/>
        </w:rPr>
        <w:t>No report.</w:t>
      </w:r>
      <w:r w:rsidR="00D92820" w:rsidRPr="00EB408B">
        <w:rPr>
          <w:rFonts w:asciiTheme="majorHAnsi" w:hAnsiTheme="majorHAnsi"/>
          <w:sz w:val="24"/>
          <w:szCs w:val="24"/>
        </w:rPr>
        <w:t xml:space="preserve"> </w:t>
      </w:r>
    </w:p>
    <w:p w14:paraId="075EEA00" w14:textId="7B10278B" w:rsidR="00C3298E" w:rsidRDefault="00D208EA" w:rsidP="00346AE9">
      <w:pPr>
        <w:rPr>
          <w:rFonts w:asciiTheme="majorHAnsi" w:hAnsiTheme="majorHAnsi"/>
          <w:bCs/>
          <w:sz w:val="24"/>
          <w:szCs w:val="24"/>
        </w:rPr>
      </w:pPr>
      <w:r w:rsidRPr="003F114A">
        <w:rPr>
          <w:rFonts w:asciiTheme="majorHAnsi" w:hAnsiTheme="majorHAnsi"/>
          <w:b/>
          <w:sz w:val="24"/>
          <w:szCs w:val="24"/>
        </w:rPr>
        <w:t xml:space="preserve">Legislative Committee: </w:t>
      </w:r>
      <w:r w:rsidR="00346AE9">
        <w:rPr>
          <w:rFonts w:asciiTheme="majorHAnsi" w:hAnsiTheme="majorHAnsi"/>
          <w:b/>
          <w:sz w:val="24"/>
          <w:szCs w:val="24"/>
        </w:rPr>
        <w:t xml:space="preserve"> </w:t>
      </w:r>
      <w:r w:rsidR="00F44F3D">
        <w:rPr>
          <w:rFonts w:asciiTheme="majorHAnsi" w:hAnsiTheme="majorHAnsi"/>
          <w:bCs/>
          <w:sz w:val="24"/>
          <w:szCs w:val="24"/>
        </w:rPr>
        <w:t xml:space="preserve"> LCFOR is </w:t>
      </w:r>
      <w:r w:rsidR="00C3298E">
        <w:rPr>
          <w:rFonts w:asciiTheme="majorHAnsi" w:hAnsiTheme="majorHAnsi"/>
          <w:bCs/>
          <w:sz w:val="24"/>
          <w:szCs w:val="24"/>
        </w:rPr>
        <w:t>developing</w:t>
      </w:r>
      <w:r w:rsidR="00F44F3D">
        <w:rPr>
          <w:rFonts w:asciiTheme="majorHAnsi" w:hAnsiTheme="majorHAnsi"/>
          <w:bCs/>
          <w:sz w:val="24"/>
          <w:szCs w:val="24"/>
        </w:rPr>
        <w:t xml:space="preserve"> a position paper on </w:t>
      </w:r>
      <w:r w:rsidR="00C3298E">
        <w:rPr>
          <w:rFonts w:asciiTheme="majorHAnsi" w:hAnsiTheme="majorHAnsi"/>
          <w:bCs/>
          <w:sz w:val="24"/>
          <w:szCs w:val="24"/>
        </w:rPr>
        <w:t xml:space="preserve">2020 Special Session on Infrastructure. </w:t>
      </w:r>
    </w:p>
    <w:p w14:paraId="44C0CD8B" w14:textId="77777777" w:rsidR="00C3298E" w:rsidRDefault="00C3298E" w:rsidP="00346AE9">
      <w:pPr>
        <w:rPr>
          <w:rFonts w:asciiTheme="majorHAnsi" w:hAnsiTheme="majorHAnsi"/>
          <w:bCs/>
          <w:sz w:val="24"/>
          <w:szCs w:val="24"/>
        </w:rPr>
      </w:pPr>
    </w:p>
    <w:p w14:paraId="78B82A7C" w14:textId="5F43BD44" w:rsidR="003B5F67" w:rsidRPr="003F114A" w:rsidRDefault="00F44F3D" w:rsidP="00346AE9">
      <w:pPr>
        <w:rPr>
          <w:rFonts w:asciiTheme="majorHAnsi" w:hAnsiTheme="majorHAnsi"/>
          <w:sz w:val="24"/>
          <w:szCs w:val="24"/>
        </w:rPr>
      </w:pPr>
      <w:r>
        <w:rPr>
          <w:rFonts w:asciiTheme="majorHAnsi" w:hAnsiTheme="majorHAnsi"/>
          <w:bCs/>
          <w:sz w:val="24"/>
          <w:szCs w:val="24"/>
        </w:rPr>
        <w:t xml:space="preserve"> </w:t>
      </w:r>
    </w:p>
    <w:p w14:paraId="020DA279" w14:textId="77777777" w:rsidR="00D208EA" w:rsidRPr="003F114A" w:rsidRDefault="00D208EA" w:rsidP="00D208EA">
      <w:pPr>
        <w:rPr>
          <w:rFonts w:asciiTheme="majorHAnsi" w:hAnsiTheme="majorHAnsi"/>
          <w:b/>
          <w:sz w:val="24"/>
          <w:szCs w:val="24"/>
        </w:rPr>
      </w:pPr>
      <w:r w:rsidRPr="003F114A">
        <w:rPr>
          <w:rFonts w:asciiTheme="majorHAnsi" w:hAnsiTheme="majorHAnsi"/>
          <w:b/>
          <w:sz w:val="24"/>
          <w:szCs w:val="24"/>
        </w:rPr>
        <w:lastRenderedPageBreak/>
        <w:t>CLIENT LIAISON COMMITTEES</w:t>
      </w:r>
    </w:p>
    <w:p w14:paraId="0C0EF03D" w14:textId="4D26B516" w:rsidR="000204A3" w:rsidRDefault="00D208EA" w:rsidP="00656654">
      <w:pPr>
        <w:rPr>
          <w:rFonts w:asciiTheme="majorHAnsi" w:hAnsiTheme="majorHAnsi"/>
          <w:sz w:val="24"/>
          <w:szCs w:val="24"/>
        </w:rPr>
      </w:pPr>
      <w:r w:rsidRPr="00236A25">
        <w:rPr>
          <w:rFonts w:asciiTheme="majorHAnsi" w:hAnsiTheme="majorHAnsi"/>
          <w:b/>
          <w:sz w:val="24"/>
          <w:szCs w:val="24"/>
        </w:rPr>
        <w:t>Transportation</w:t>
      </w:r>
      <w:r w:rsidR="007C0808" w:rsidRPr="00236A25">
        <w:rPr>
          <w:rFonts w:asciiTheme="majorHAnsi" w:hAnsiTheme="majorHAnsi"/>
          <w:b/>
          <w:sz w:val="24"/>
          <w:szCs w:val="24"/>
        </w:rPr>
        <w:t xml:space="preserve">: </w:t>
      </w:r>
      <w:r w:rsidR="00D351D9">
        <w:rPr>
          <w:rFonts w:asciiTheme="majorHAnsi" w:hAnsiTheme="majorHAnsi"/>
          <w:sz w:val="24"/>
          <w:szCs w:val="24"/>
        </w:rPr>
        <w:t xml:space="preserve">The </w:t>
      </w:r>
      <w:r w:rsidR="00456F4F">
        <w:rPr>
          <w:rFonts w:asciiTheme="majorHAnsi" w:hAnsiTheme="majorHAnsi"/>
          <w:sz w:val="24"/>
          <w:szCs w:val="24"/>
        </w:rPr>
        <w:t>next</w:t>
      </w:r>
      <w:r w:rsidR="00D351D9">
        <w:rPr>
          <w:rFonts w:asciiTheme="majorHAnsi" w:hAnsiTheme="majorHAnsi"/>
          <w:sz w:val="24"/>
          <w:szCs w:val="24"/>
        </w:rPr>
        <w:t xml:space="preserve"> Transportation Committee meeting </w:t>
      </w:r>
      <w:r w:rsidR="00456F4F">
        <w:rPr>
          <w:rFonts w:asciiTheme="majorHAnsi" w:hAnsiTheme="majorHAnsi"/>
          <w:sz w:val="24"/>
          <w:szCs w:val="24"/>
        </w:rPr>
        <w:t xml:space="preserve">will be conducted via telephone conference on August 20.  </w:t>
      </w:r>
    </w:p>
    <w:p w14:paraId="036E1979" w14:textId="628A349C" w:rsidR="00584C7E" w:rsidRPr="003F114A" w:rsidRDefault="00D208EA" w:rsidP="00D208EA">
      <w:pPr>
        <w:rPr>
          <w:rFonts w:asciiTheme="majorHAnsi" w:hAnsiTheme="majorHAnsi"/>
          <w:sz w:val="24"/>
          <w:szCs w:val="24"/>
        </w:rPr>
      </w:pPr>
      <w:r w:rsidRPr="003F114A">
        <w:rPr>
          <w:rFonts w:asciiTheme="majorHAnsi" w:hAnsiTheme="majorHAnsi"/>
          <w:b/>
          <w:sz w:val="24"/>
          <w:szCs w:val="24"/>
        </w:rPr>
        <w:t>Water Resources:</w:t>
      </w:r>
      <w:r w:rsidR="00C74CFF" w:rsidRPr="003F114A">
        <w:rPr>
          <w:rFonts w:asciiTheme="majorHAnsi" w:hAnsiTheme="majorHAnsi"/>
          <w:b/>
          <w:sz w:val="24"/>
          <w:szCs w:val="24"/>
        </w:rPr>
        <w:t xml:space="preserve">  </w:t>
      </w:r>
      <w:r w:rsidR="00456F4F">
        <w:rPr>
          <w:rFonts w:asciiTheme="majorHAnsi" w:hAnsiTheme="majorHAnsi"/>
          <w:sz w:val="24"/>
          <w:szCs w:val="24"/>
        </w:rPr>
        <w:t xml:space="preserve">Ms. Brasseaux reported that John Basilica is putting together a proposal for CPRA on selection processes.  Ms. Brasseaux also reported that she advised CPRA that the most recent Mid-Barataria program manager RFQ should </w:t>
      </w:r>
      <w:r w:rsidR="00A331B8">
        <w:rPr>
          <w:rFonts w:asciiTheme="majorHAnsi" w:hAnsiTheme="majorHAnsi"/>
          <w:sz w:val="24"/>
          <w:szCs w:val="24"/>
        </w:rPr>
        <w:t xml:space="preserve">had </w:t>
      </w:r>
      <w:r w:rsidR="00456F4F">
        <w:rPr>
          <w:rFonts w:asciiTheme="majorHAnsi" w:hAnsiTheme="majorHAnsi"/>
          <w:sz w:val="24"/>
          <w:szCs w:val="24"/>
        </w:rPr>
        <w:t>be</w:t>
      </w:r>
      <w:r w:rsidR="00A331B8">
        <w:rPr>
          <w:rFonts w:asciiTheme="majorHAnsi" w:hAnsiTheme="majorHAnsi"/>
          <w:sz w:val="24"/>
          <w:szCs w:val="24"/>
        </w:rPr>
        <w:t>en</w:t>
      </w:r>
      <w:r w:rsidR="00456F4F">
        <w:rPr>
          <w:rFonts w:asciiTheme="majorHAnsi" w:hAnsiTheme="majorHAnsi"/>
          <w:sz w:val="24"/>
          <w:szCs w:val="24"/>
        </w:rPr>
        <w:t xml:space="preserve"> full QBS</w:t>
      </w:r>
      <w:r w:rsidR="00A331B8">
        <w:rPr>
          <w:rFonts w:asciiTheme="majorHAnsi" w:hAnsiTheme="majorHAnsi"/>
          <w:sz w:val="24"/>
          <w:szCs w:val="24"/>
        </w:rPr>
        <w:t xml:space="preserve"> (advertised as 20% cost) </w:t>
      </w:r>
      <w:r w:rsidR="00456F4F">
        <w:rPr>
          <w:rFonts w:asciiTheme="majorHAnsi" w:hAnsiTheme="majorHAnsi"/>
          <w:sz w:val="24"/>
          <w:szCs w:val="24"/>
        </w:rPr>
        <w:t xml:space="preserve">and </w:t>
      </w:r>
      <w:r w:rsidR="00A331B8">
        <w:rPr>
          <w:rFonts w:asciiTheme="majorHAnsi" w:hAnsiTheme="majorHAnsi"/>
          <w:sz w:val="24"/>
          <w:szCs w:val="24"/>
        </w:rPr>
        <w:t>requested</w:t>
      </w:r>
      <w:r w:rsidR="00456F4F">
        <w:rPr>
          <w:rFonts w:asciiTheme="majorHAnsi" w:hAnsiTheme="majorHAnsi"/>
          <w:sz w:val="24"/>
          <w:szCs w:val="24"/>
        </w:rPr>
        <w:t xml:space="preserve"> a meeting </w:t>
      </w:r>
      <w:r w:rsidR="00A331B8">
        <w:rPr>
          <w:rFonts w:asciiTheme="majorHAnsi" w:hAnsiTheme="majorHAnsi"/>
          <w:sz w:val="24"/>
          <w:szCs w:val="24"/>
        </w:rPr>
        <w:t xml:space="preserve">to discuss </w:t>
      </w:r>
      <w:r w:rsidR="00456F4F">
        <w:rPr>
          <w:rFonts w:asciiTheme="majorHAnsi" w:hAnsiTheme="majorHAnsi"/>
          <w:sz w:val="24"/>
          <w:szCs w:val="24"/>
        </w:rPr>
        <w:t>future projects</w:t>
      </w:r>
      <w:r w:rsidR="00A331B8">
        <w:rPr>
          <w:rFonts w:asciiTheme="majorHAnsi" w:hAnsiTheme="majorHAnsi"/>
          <w:sz w:val="24"/>
          <w:szCs w:val="24"/>
        </w:rPr>
        <w:t xml:space="preserve"> with Rudy Simoneaux</w:t>
      </w:r>
      <w:r w:rsidR="00456F4F">
        <w:rPr>
          <w:rFonts w:asciiTheme="majorHAnsi" w:hAnsiTheme="majorHAnsi"/>
          <w:sz w:val="24"/>
          <w:szCs w:val="24"/>
        </w:rPr>
        <w:t>.  Also continuing to work with the City of New Orleans.</w:t>
      </w:r>
    </w:p>
    <w:p w14:paraId="679ACEEC" w14:textId="4E8AEB7F" w:rsidR="00341B6D" w:rsidRPr="003B69F6" w:rsidRDefault="00D208EA" w:rsidP="00C74CFF">
      <w:pPr>
        <w:rPr>
          <w:rFonts w:asciiTheme="majorHAnsi" w:hAnsiTheme="majorHAnsi"/>
          <w:sz w:val="24"/>
          <w:szCs w:val="24"/>
        </w:rPr>
      </w:pPr>
      <w:r w:rsidRPr="003B69F6">
        <w:rPr>
          <w:rFonts w:asciiTheme="majorHAnsi" w:hAnsiTheme="majorHAnsi"/>
          <w:b/>
          <w:bCs/>
          <w:sz w:val="24"/>
          <w:szCs w:val="24"/>
        </w:rPr>
        <w:t xml:space="preserve">Facilities: </w:t>
      </w:r>
      <w:r w:rsidR="00346AE9">
        <w:rPr>
          <w:rFonts w:asciiTheme="majorHAnsi" w:hAnsiTheme="majorHAnsi"/>
          <w:bCs/>
          <w:sz w:val="24"/>
          <w:szCs w:val="24"/>
        </w:rPr>
        <w:t xml:space="preserve"> </w:t>
      </w:r>
      <w:r w:rsidR="00456F4F">
        <w:rPr>
          <w:rFonts w:asciiTheme="majorHAnsi" w:hAnsiTheme="majorHAnsi"/>
          <w:bCs/>
          <w:sz w:val="24"/>
          <w:szCs w:val="24"/>
        </w:rPr>
        <w:t>No report.</w:t>
      </w:r>
    </w:p>
    <w:p w14:paraId="502A1109" w14:textId="693AD26D" w:rsidR="00C45784" w:rsidRDefault="00D208EA" w:rsidP="00D208EA">
      <w:pPr>
        <w:rPr>
          <w:rFonts w:asciiTheme="majorHAnsi" w:hAnsiTheme="majorHAnsi"/>
          <w:sz w:val="24"/>
          <w:szCs w:val="24"/>
        </w:rPr>
      </w:pPr>
      <w:r w:rsidRPr="00BF7406">
        <w:rPr>
          <w:rFonts w:asciiTheme="majorHAnsi" w:hAnsiTheme="majorHAnsi"/>
          <w:b/>
          <w:sz w:val="24"/>
          <w:szCs w:val="24"/>
        </w:rPr>
        <w:t xml:space="preserve">LES/Lapels: </w:t>
      </w:r>
      <w:r w:rsidR="00060F8B">
        <w:rPr>
          <w:rFonts w:asciiTheme="majorHAnsi" w:hAnsiTheme="majorHAnsi"/>
          <w:sz w:val="24"/>
          <w:szCs w:val="24"/>
        </w:rPr>
        <w:t>No report.</w:t>
      </w:r>
    </w:p>
    <w:p w14:paraId="20935B71" w14:textId="7FCED06F" w:rsidR="00D208EA" w:rsidRPr="003F114A" w:rsidRDefault="00D208EA" w:rsidP="00B1248D">
      <w:pPr>
        <w:rPr>
          <w:rFonts w:asciiTheme="majorHAnsi" w:hAnsiTheme="majorHAnsi"/>
          <w:sz w:val="24"/>
          <w:szCs w:val="24"/>
        </w:rPr>
      </w:pPr>
      <w:r w:rsidRPr="00B1248D">
        <w:rPr>
          <w:rFonts w:asciiTheme="majorHAnsi" w:hAnsiTheme="majorHAnsi"/>
          <w:b/>
          <w:sz w:val="24"/>
          <w:szCs w:val="24"/>
        </w:rPr>
        <w:t xml:space="preserve">AGC/AIA: </w:t>
      </w:r>
      <w:r w:rsidR="00003395" w:rsidRPr="00B1248D">
        <w:rPr>
          <w:rFonts w:asciiTheme="majorHAnsi" w:hAnsiTheme="majorHAnsi"/>
          <w:sz w:val="24"/>
          <w:szCs w:val="24"/>
        </w:rPr>
        <w:t xml:space="preserve"> </w:t>
      </w:r>
      <w:r w:rsidR="00A47219">
        <w:rPr>
          <w:rFonts w:asciiTheme="majorHAnsi" w:hAnsiTheme="majorHAnsi"/>
          <w:sz w:val="24"/>
          <w:szCs w:val="24"/>
        </w:rPr>
        <w:t xml:space="preserve"> </w:t>
      </w:r>
      <w:r w:rsidR="00456F4F">
        <w:rPr>
          <w:rFonts w:asciiTheme="majorHAnsi" w:hAnsiTheme="majorHAnsi"/>
          <w:sz w:val="24"/>
          <w:szCs w:val="24"/>
        </w:rPr>
        <w:t>No report.</w:t>
      </w:r>
    </w:p>
    <w:p w14:paraId="55E1B4D2" w14:textId="1566C7A2" w:rsidR="004346DB" w:rsidRDefault="00D208EA" w:rsidP="004346DB">
      <w:pPr>
        <w:rPr>
          <w:rFonts w:asciiTheme="majorHAnsi" w:hAnsiTheme="majorHAnsi"/>
          <w:sz w:val="24"/>
          <w:szCs w:val="24"/>
        </w:rPr>
      </w:pPr>
      <w:r w:rsidRPr="007C0808">
        <w:rPr>
          <w:rFonts w:asciiTheme="majorHAnsi" w:hAnsiTheme="majorHAnsi"/>
          <w:b/>
          <w:sz w:val="24"/>
          <w:szCs w:val="24"/>
        </w:rPr>
        <w:t>New Business:</w:t>
      </w:r>
      <w:r w:rsidR="00C45784" w:rsidRPr="007C0808">
        <w:rPr>
          <w:rFonts w:asciiTheme="majorHAnsi" w:hAnsiTheme="majorHAnsi"/>
          <w:sz w:val="24"/>
          <w:szCs w:val="24"/>
        </w:rPr>
        <w:t xml:space="preserve"> </w:t>
      </w:r>
      <w:r w:rsidR="00300C31">
        <w:rPr>
          <w:rFonts w:asciiTheme="majorHAnsi" w:hAnsiTheme="majorHAnsi"/>
          <w:sz w:val="24"/>
          <w:szCs w:val="24"/>
        </w:rPr>
        <w:t xml:space="preserve"> </w:t>
      </w:r>
      <w:r w:rsidR="004907B0">
        <w:rPr>
          <w:rFonts w:asciiTheme="majorHAnsi" w:hAnsiTheme="majorHAnsi"/>
          <w:sz w:val="24"/>
          <w:szCs w:val="24"/>
        </w:rPr>
        <w:t xml:space="preserve"> </w:t>
      </w:r>
      <w:r w:rsidR="004346DB">
        <w:rPr>
          <w:rFonts w:asciiTheme="majorHAnsi" w:hAnsiTheme="majorHAnsi"/>
          <w:sz w:val="24"/>
          <w:szCs w:val="24"/>
        </w:rPr>
        <w:t xml:space="preserve">Chairman Craig introduced ACEC Vice Chair Kenny Smith and ask Mr. Smith to give an update on ACEC National.  Mr. Smith advised that the newly hired President &amp; CEO Linda Darr has been on board for 9 months and is making exciting changes for the organization; new strategic plan is being drafted and should be presented at the Fall Convention in Chicago; refocusing MO services/partnerships with the leadership of Daphne Bryant; survey results noting 85% of current membership is under the age of 45 and therefore must engage future leaders; refocusing a strategic communications specialist in getting the message outside ACEC; and the ACEC Foundation </w:t>
      </w:r>
      <w:r w:rsidR="00376957">
        <w:rPr>
          <w:rFonts w:asciiTheme="majorHAnsi" w:hAnsiTheme="majorHAnsi"/>
          <w:sz w:val="24"/>
          <w:szCs w:val="24"/>
        </w:rPr>
        <w:t xml:space="preserve">is </w:t>
      </w:r>
      <w:r w:rsidR="004346DB">
        <w:rPr>
          <w:rFonts w:asciiTheme="majorHAnsi" w:hAnsiTheme="majorHAnsi"/>
          <w:sz w:val="24"/>
          <w:szCs w:val="24"/>
        </w:rPr>
        <w:t>working on updating QBS research; diversity and inclusion</w:t>
      </w:r>
      <w:r w:rsidR="00262402">
        <w:rPr>
          <w:rFonts w:asciiTheme="majorHAnsi" w:hAnsiTheme="majorHAnsi"/>
          <w:sz w:val="24"/>
          <w:szCs w:val="24"/>
        </w:rPr>
        <w:t xml:space="preserve"> challenges</w:t>
      </w:r>
      <w:r w:rsidR="004346DB">
        <w:rPr>
          <w:rFonts w:asciiTheme="majorHAnsi" w:hAnsiTheme="majorHAnsi"/>
          <w:sz w:val="24"/>
          <w:szCs w:val="24"/>
        </w:rPr>
        <w:t xml:space="preserve">; private client networking; leadership pipeline; </w:t>
      </w:r>
      <w:r w:rsidR="00262402">
        <w:rPr>
          <w:rFonts w:asciiTheme="majorHAnsi" w:hAnsiTheme="majorHAnsi"/>
          <w:sz w:val="24"/>
          <w:szCs w:val="24"/>
        </w:rPr>
        <w:t xml:space="preserve">and </w:t>
      </w:r>
      <w:bookmarkStart w:id="0" w:name="_GoBack"/>
      <w:bookmarkEnd w:id="0"/>
      <w:r w:rsidR="004346DB">
        <w:rPr>
          <w:rFonts w:asciiTheme="majorHAnsi" w:hAnsiTheme="majorHAnsi"/>
          <w:sz w:val="24"/>
          <w:szCs w:val="24"/>
        </w:rPr>
        <w:t>continuing expansion of coalitions, committees and forums.</w:t>
      </w:r>
    </w:p>
    <w:p w14:paraId="41891603" w14:textId="31B8B1EA" w:rsidR="004346DB" w:rsidRDefault="004346DB" w:rsidP="00656654">
      <w:pPr>
        <w:rPr>
          <w:rFonts w:asciiTheme="majorHAnsi" w:hAnsiTheme="majorHAnsi"/>
          <w:sz w:val="24"/>
          <w:szCs w:val="24"/>
        </w:rPr>
      </w:pPr>
      <w:r>
        <w:rPr>
          <w:rFonts w:asciiTheme="majorHAnsi" w:hAnsiTheme="majorHAnsi"/>
          <w:sz w:val="24"/>
          <w:szCs w:val="24"/>
        </w:rPr>
        <w:t>Mr. Smith introduced Jay Wolverton and ACEC Chairman Mitch Simpler who advised the ACEC strategic plan will be bold and inclusive and will be reviewed annually.</w:t>
      </w:r>
    </w:p>
    <w:p w14:paraId="4311F194" w14:textId="34C9E27E" w:rsidR="00284156" w:rsidRDefault="004346DB" w:rsidP="00656654">
      <w:pPr>
        <w:rPr>
          <w:rFonts w:asciiTheme="majorHAnsi" w:hAnsiTheme="majorHAnsi"/>
          <w:sz w:val="24"/>
          <w:szCs w:val="24"/>
        </w:rPr>
      </w:pPr>
      <w:r>
        <w:rPr>
          <w:rFonts w:asciiTheme="majorHAnsi" w:hAnsiTheme="majorHAnsi"/>
          <w:sz w:val="24"/>
          <w:szCs w:val="24"/>
        </w:rPr>
        <w:t>Chairman Craig introduced Sergio Girau who gave an overview of the importance of the ACEC PAC and encouraged all Board Members to contribute to ensure we make our goal again for 2020.</w:t>
      </w:r>
      <w:r w:rsidR="00284156">
        <w:rPr>
          <w:rFonts w:asciiTheme="majorHAnsi" w:hAnsiTheme="majorHAnsi"/>
          <w:sz w:val="24"/>
          <w:szCs w:val="24"/>
        </w:rPr>
        <w:t xml:space="preserve">  Mr. Smith also advised that Clay Shoot events have been successful.  Chairman Craig advised the implementation of the state PAC is near completion.</w:t>
      </w:r>
    </w:p>
    <w:p w14:paraId="0CFE2D97" w14:textId="10A3439D" w:rsidR="00C4060A" w:rsidRDefault="00D208EA" w:rsidP="00584C7E">
      <w:pPr>
        <w:rPr>
          <w:rFonts w:asciiTheme="majorHAnsi" w:hAnsiTheme="majorHAnsi"/>
          <w:sz w:val="24"/>
          <w:szCs w:val="24"/>
        </w:rPr>
      </w:pPr>
      <w:r w:rsidRPr="003F114A">
        <w:rPr>
          <w:rFonts w:asciiTheme="majorHAnsi" w:hAnsiTheme="majorHAnsi"/>
          <w:b/>
          <w:sz w:val="24"/>
          <w:szCs w:val="24"/>
        </w:rPr>
        <w:t>Next Meeting:</w:t>
      </w:r>
      <w:r w:rsidRPr="003F114A">
        <w:rPr>
          <w:rFonts w:asciiTheme="majorHAnsi" w:hAnsiTheme="majorHAnsi"/>
          <w:sz w:val="24"/>
          <w:szCs w:val="24"/>
        </w:rPr>
        <w:t xml:space="preserve"> </w:t>
      </w:r>
      <w:r w:rsidR="004F7CC5">
        <w:rPr>
          <w:rFonts w:asciiTheme="majorHAnsi" w:hAnsiTheme="majorHAnsi"/>
          <w:sz w:val="24"/>
          <w:szCs w:val="24"/>
        </w:rPr>
        <w:t xml:space="preserve"> </w:t>
      </w:r>
      <w:r w:rsidRPr="003F114A">
        <w:rPr>
          <w:rFonts w:asciiTheme="majorHAnsi" w:hAnsiTheme="majorHAnsi"/>
          <w:sz w:val="24"/>
          <w:szCs w:val="24"/>
        </w:rPr>
        <w:t xml:space="preserve">The next Board meeting will be held on </w:t>
      </w:r>
      <w:r w:rsidR="00284156">
        <w:rPr>
          <w:rFonts w:asciiTheme="majorHAnsi" w:hAnsiTheme="majorHAnsi"/>
          <w:sz w:val="24"/>
          <w:szCs w:val="24"/>
        </w:rPr>
        <w:t>September 20</w:t>
      </w:r>
      <w:r w:rsidR="00060F8B">
        <w:rPr>
          <w:rFonts w:asciiTheme="majorHAnsi" w:hAnsiTheme="majorHAnsi"/>
          <w:sz w:val="24"/>
          <w:szCs w:val="24"/>
        </w:rPr>
        <w:t xml:space="preserve">, 2019 at </w:t>
      </w:r>
      <w:r w:rsidR="00284156">
        <w:rPr>
          <w:rFonts w:asciiTheme="majorHAnsi" w:hAnsiTheme="majorHAnsi"/>
          <w:sz w:val="24"/>
          <w:szCs w:val="24"/>
        </w:rPr>
        <w:t>10</w:t>
      </w:r>
      <w:r w:rsidR="00060F8B">
        <w:rPr>
          <w:rFonts w:asciiTheme="majorHAnsi" w:hAnsiTheme="majorHAnsi"/>
          <w:sz w:val="24"/>
          <w:szCs w:val="24"/>
        </w:rPr>
        <w:t xml:space="preserve">:00 </w:t>
      </w:r>
      <w:r w:rsidR="00284156">
        <w:rPr>
          <w:rFonts w:asciiTheme="majorHAnsi" w:hAnsiTheme="majorHAnsi"/>
          <w:sz w:val="24"/>
          <w:szCs w:val="24"/>
        </w:rPr>
        <w:t>a</w:t>
      </w:r>
      <w:r w:rsidR="00060F8B">
        <w:rPr>
          <w:rFonts w:asciiTheme="majorHAnsi" w:hAnsiTheme="majorHAnsi"/>
          <w:sz w:val="24"/>
          <w:szCs w:val="24"/>
        </w:rPr>
        <w:t xml:space="preserve">.m. at </w:t>
      </w:r>
      <w:r w:rsidR="00C51FA0">
        <w:rPr>
          <w:rFonts w:asciiTheme="majorHAnsi" w:hAnsiTheme="majorHAnsi"/>
          <w:sz w:val="24"/>
          <w:szCs w:val="24"/>
        </w:rPr>
        <w:t xml:space="preserve">the </w:t>
      </w:r>
      <w:r w:rsidR="00284156">
        <w:rPr>
          <w:rFonts w:asciiTheme="majorHAnsi" w:hAnsiTheme="majorHAnsi"/>
          <w:sz w:val="24"/>
          <w:szCs w:val="24"/>
        </w:rPr>
        <w:t>Engineering Center in Baton Rouge, La.</w:t>
      </w:r>
    </w:p>
    <w:p w14:paraId="1F5FEEF6" w14:textId="06DEFAAA" w:rsidR="00D208EA" w:rsidRPr="006743A1" w:rsidRDefault="00D208EA">
      <w:pPr>
        <w:rPr>
          <w:rFonts w:asciiTheme="majorHAnsi" w:hAnsiTheme="majorHAnsi"/>
          <w:sz w:val="24"/>
          <w:szCs w:val="24"/>
        </w:rPr>
      </w:pPr>
      <w:r w:rsidRPr="003F114A">
        <w:rPr>
          <w:rFonts w:asciiTheme="majorHAnsi" w:hAnsiTheme="majorHAnsi"/>
          <w:sz w:val="24"/>
          <w:szCs w:val="24"/>
        </w:rPr>
        <w:t>A motion was made by Mr.</w:t>
      </w:r>
      <w:r w:rsidR="00D97414">
        <w:rPr>
          <w:rFonts w:asciiTheme="majorHAnsi" w:hAnsiTheme="majorHAnsi"/>
          <w:sz w:val="24"/>
          <w:szCs w:val="24"/>
        </w:rPr>
        <w:t xml:space="preserve"> </w:t>
      </w:r>
      <w:r w:rsidR="00284156">
        <w:rPr>
          <w:rFonts w:asciiTheme="majorHAnsi" w:hAnsiTheme="majorHAnsi"/>
          <w:sz w:val="24"/>
          <w:szCs w:val="24"/>
        </w:rPr>
        <w:t xml:space="preserve">Dupre </w:t>
      </w:r>
      <w:r w:rsidR="0004416D" w:rsidRPr="003F114A">
        <w:rPr>
          <w:rFonts w:asciiTheme="majorHAnsi" w:hAnsiTheme="majorHAnsi"/>
          <w:sz w:val="24"/>
          <w:szCs w:val="24"/>
        </w:rPr>
        <w:t>and seconded by M</w:t>
      </w:r>
      <w:r w:rsidR="00F9015F">
        <w:rPr>
          <w:rFonts w:asciiTheme="majorHAnsi" w:hAnsiTheme="majorHAnsi"/>
          <w:sz w:val="24"/>
          <w:szCs w:val="24"/>
        </w:rPr>
        <w:t xml:space="preserve">r. </w:t>
      </w:r>
      <w:r w:rsidR="00284156">
        <w:rPr>
          <w:rFonts w:asciiTheme="majorHAnsi" w:hAnsiTheme="majorHAnsi"/>
          <w:sz w:val="24"/>
          <w:szCs w:val="24"/>
        </w:rPr>
        <w:t>Reaux</w:t>
      </w:r>
      <w:r w:rsidRPr="003F114A">
        <w:rPr>
          <w:rFonts w:asciiTheme="majorHAnsi" w:hAnsiTheme="majorHAnsi"/>
          <w:sz w:val="24"/>
          <w:szCs w:val="24"/>
        </w:rPr>
        <w:t xml:space="preserve"> to adjourn the meeting.</w:t>
      </w:r>
    </w:p>
    <w:sectPr w:rsidR="00D208EA" w:rsidRPr="006743A1" w:rsidSect="00D208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5593B"/>
    <w:multiLevelType w:val="hybridMultilevel"/>
    <w:tmpl w:val="1126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006E4"/>
    <w:multiLevelType w:val="hybridMultilevel"/>
    <w:tmpl w:val="0360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75ACF"/>
    <w:multiLevelType w:val="hybridMultilevel"/>
    <w:tmpl w:val="0920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85665"/>
    <w:multiLevelType w:val="hybridMultilevel"/>
    <w:tmpl w:val="3E34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EA"/>
    <w:rsid w:val="00003395"/>
    <w:rsid w:val="000126C9"/>
    <w:rsid w:val="0001780F"/>
    <w:rsid w:val="000204A3"/>
    <w:rsid w:val="00024140"/>
    <w:rsid w:val="0002567B"/>
    <w:rsid w:val="0004059F"/>
    <w:rsid w:val="00041218"/>
    <w:rsid w:val="0004416D"/>
    <w:rsid w:val="00060F8B"/>
    <w:rsid w:val="000925D8"/>
    <w:rsid w:val="000B1965"/>
    <w:rsid w:val="000F021B"/>
    <w:rsid w:val="00102779"/>
    <w:rsid w:val="00106AC9"/>
    <w:rsid w:val="00110584"/>
    <w:rsid w:val="00112C25"/>
    <w:rsid w:val="00114FB3"/>
    <w:rsid w:val="00120DAA"/>
    <w:rsid w:val="00132D23"/>
    <w:rsid w:val="0014190C"/>
    <w:rsid w:val="00145862"/>
    <w:rsid w:val="001563CF"/>
    <w:rsid w:val="00187B52"/>
    <w:rsid w:val="0019076B"/>
    <w:rsid w:val="00191D89"/>
    <w:rsid w:val="001965EC"/>
    <w:rsid w:val="001B05E9"/>
    <w:rsid w:val="001E1CD9"/>
    <w:rsid w:val="001E3C96"/>
    <w:rsid w:val="001E4203"/>
    <w:rsid w:val="00212FE9"/>
    <w:rsid w:val="00236A25"/>
    <w:rsid w:val="00262402"/>
    <w:rsid w:val="0028352A"/>
    <w:rsid w:val="00283533"/>
    <w:rsid w:val="00284156"/>
    <w:rsid w:val="0029675C"/>
    <w:rsid w:val="002B3568"/>
    <w:rsid w:val="002C71F3"/>
    <w:rsid w:val="002E2FE5"/>
    <w:rsid w:val="002E3D1C"/>
    <w:rsid w:val="002E5A95"/>
    <w:rsid w:val="002E73B7"/>
    <w:rsid w:val="002F4552"/>
    <w:rsid w:val="002F541F"/>
    <w:rsid w:val="00300C31"/>
    <w:rsid w:val="00302FF8"/>
    <w:rsid w:val="00310AE8"/>
    <w:rsid w:val="00341B6D"/>
    <w:rsid w:val="00346AE9"/>
    <w:rsid w:val="00353790"/>
    <w:rsid w:val="00356807"/>
    <w:rsid w:val="00372984"/>
    <w:rsid w:val="0037660E"/>
    <w:rsid w:val="003766BB"/>
    <w:rsid w:val="00376957"/>
    <w:rsid w:val="0037696A"/>
    <w:rsid w:val="0038397B"/>
    <w:rsid w:val="00394C41"/>
    <w:rsid w:val="003A1080"/>
    <w:rsid w:val="003B5F67"/>
    <w:rsid w:val="003B69F6"/>
    <w:rsid w:val="003C254B"/>
    <w:rsid w:val="003C6A86"/>
    <w:rsid w:val="003F114A"/>
    <w:rsid w:val="003F4EF1"/>
    <w:rsid w:val="0040428F"/>
    <w:rsid w:val="00413519"/>
    <w:rsid w:val="00424BFD"/>
    <w:rsid w:val="0043211C"/>
    <w:rsid w:val="00433A56"/>
    <w:rsid w:val="004346DB"/>
    <w:rsid w:val="00456F4F"/>
    <w:rsid w:val="00475E3E"/>
    <w:rsid w:val="00482C03"/>
    <w:rsid w:val="00485EC9"/>
    <w:rsid w:val="004907B0"/>
    <w:rsid w:val="00492C24"/>
    <w:rsid w:val="004A6576"/>
    <w:rsid w:val="004B5CA9"/>
    <w:rsid w:val="004B7036"/>
    <w:rsid w:val="004C31BD"/>
    <w:rsid w:val="004D39F1"/>
    <w:rsid w:val="004D46AB"/>
    <w:rsid w:val="004F7CC5"/>
    <w:rsid w:val="00507B39"/>
    <w:rsid w:val="00564967"/>
    <w:rsid w:val="00584C7E"/>
    <w:rsid w:val="005E7FBA"/>
    <w:rsid w:val="005F349D"/>
    <w:rsid w:val="00606147"/>
    <w:rsid w:val="006179E3"/>
    <w:rsid w:val="006247B0"/>
    <w:rsid w:val="00636AFD"/>
    <w:rsid w:val="00637B7E"/>
    <w:rsid w:val="00644EB9"/>
    <w:rsid w:val="0065346C"/>
    <w:rsid w:val="00656654"/>
    <w:rsid w:val="00657158"/>
    <w:rsid w:val="00670DC1"/>
    <w:rsid w:val="006743A1"/>
    <w:rsid w:val="006853F1"/>
    <w:rsid w:val="006C4719"/>
    <w:rsid w:val="006E4001"/>
    <w:rsid w:val="006E4336"/>
    <w:rsid w:val="006E51FB"/>
    <w:rsid w:val="006F4B26"/>
    <w:rsid w:val="007145FC"/>
    <w:rsid w:val="00720966"/>
    <w:rsid w:val="00735C9E"/>
    <w:rsid w:val="00753C64"/>
    <w:rsid w:val="00755F95"/>
    <w:rsid w:val="00765AA8"/>
    <w:rsid w:val="00791C54"/>
    <w:rsid w:val="007973B3"/>
    <w:rsid w:val="007B146B"/>
    <w:rsid w:val="007C0808"/>
    <w:rsid w:val="007C5ECD"/>
    <w:rsid w:val="007D4B83"/>
    <w:rsid w:val="007F698C"/>
    <w:rsid w:val="008331A5"/>
    <w:rsid w:val="008337A2"/>
    <w:rsid w:val="0084182C"/>
    <w:rsid w:val="00844351"/>
    <w:rsid w:val="008503B1"/>
    <w:rsid w:val="008551D1"/>
    <w:rsid w:val="00855E56"/>
    <w:rsid w:val="00857E0A"/>
    <w:rsid w:val="00864263"/>
    <w:rsid w:val="00883AB2"/>
    <w:rsid w:val="00893792"/>
    <w:rsid w:val="008D6CD9"/>
    <w:rsid w:val="008E2B99"/>
    <w:rsid w:val="008E6BD5"/>
    <w:rsid w:val="008F090A"/>
    <w:rsid w:val="008F73CC"/>
    <w:rsid w:val="0091780D"/>
    <w:rsid w:val="00934944"/>
    <w:rsid w:val="00940206"/>
    <w:rsid w:val="00966ECE"/>
    <w:rsid w:val="0097736C"/>
    <w:rsid w:val="00997386"/>
    <w:rsid w:val="009A45C2"/>
    <w:rsid w:val="009A5107"/>
    <w:rsid w:val="009B2BE8"/>
    <w:rsid w:val="009C116C"/>
    <w:rsid w:val="009C70B0"/>
    <w:rsid w:val="009E6472"/>
    <w:rsid w:val="00A13493"/>
    <w:rsid w:val="00A231E3"/>
    <w:rsid w:val="00A331B8"/>
    <w:rsid w:val="00A33697"/>
    <w:rsid w:val="00A47219"/>
    <w:rsid w:val="00A60C15"/>
    <w:rsid w:val="00A77691"/>
    <w:rsid w:val="00A85BD3"/>
    <w:rsid w:val="00AB3103"/>
    <w:rsid w:val="00AB6B2B"/>
    <w:rsid w:val="00AB709A"/>
    <w:rsid w:val="00AC3201"/>
    <w:rsid w:val="00AD63B9"/>
    <w:rsid w:val="00AF3FDA"/>
    <w:rsid w:val="00B1248D"/>
    <w:rsid w:val="00B41EB6"/>
    <w:rsid w:val="00B5436C"/>
    <w:rsid w:val="00B56D93"/>
    <w:rsid w:val="00B774DA"/>
    <w:rsid w:val="00B8558E"/>
    <w:rsid w:val="00B87545"/>
    <w:rsid w:val="00B937CA"/>
    <w:rsid w:val="00B946A0"/>
    <w:rsid w:val="00B964B8"/>
    <w:rsid w:val="00BB4D22"/>
    <w:rsid w:val="00BC0FBB"/>
    <w:rsid w:val="00BC2F52"/>
    <w:rsid w:val="00BC57EB"/>
    <w:rsid w:val="00BD4EB8"/>
    <w:rsid w:val="00BF4D8F"/>
    <w:rsid w:val="00BF7406"/>
    <w:rsid w:val="00C01A5A"/>
    <w:rsid w:val="00C076C7"/>
    <w:rsid w:val="00C125C0"/>
    <w:rsid w:val="00C230FB"/>
    <w:rsid w:val="00C3298E"/>
    <w:rsid w:val="00C37344"/>
    <w:rsid w:val="00C4060A"/>
    <w:rsid w:val="00C44F27"/>
    <w:rsid w:val="00C45784"/>
    <w:rsid w:val="00C45A70"/>
    <w:rsid w:val="00C51FA0"/>
    <w:rsid w:val="00C552D4"/>
    <w:rsid w:val="00C609D0"/>
    <w:rsid w:val="00C74CFF"/>
    <w:rsid w:val="00C82BD7"/>
    <w:rsid w:val="00CA4C4A"/>
    <w:rsid w:val="00CB2853"/>
    <w:rsid w:val="00CB2ABE"/>
    <w:rsid w:val="00CB6486"/>
    <w:rsid w:val="00CB72AC"/>
    <w:rsid w:val="00CD3775"/>
    <w:rsid w:val="00CD47DC"/>
    <w:rsid w:val="00CE2A5F"/>
    <w:rsid w:val="00CF23D0"/>
    <w:rsid w:val="00D208EA"/>
    <w:rsid w:val="00D26159"/>
    <w:rsid w:val="00D351D9"/>
    <w:rsid w:val="00D37155"/>
    <w:rsid w:val="00D400A2"/>
    <w:rsid w:val="00D44577"/>
    <w:rsid w:val="00D466DB"/>
    <w:rsid w:val="00D47FB8"/>
    <w:rsid w:val="00D64FB9"/>
    <w:rsid w:val="00D7731B"/>
    <w:rsid w:val="00D77A0B"/>
    <w:rsid w:val="00D77D58"/>
    <w:rsid w:val="00D9053B"/>
    <w:rsid w:val="00D92820"/>
    <w:rsid w:val="00D97414"/>
    <w:rsid w:val="00DA1901"/>
    <w:rsid w:val="00DA318B"/>
    <w:rsid w:val="00DA4EF1"/>
    <w:rsid w:val="00DC0332"/>
    <w:rsid w:val="00DD4F16"/>
    <w:rsid w:val="00DE5B0D"/>
    <w:rsid w:val="00DF32BB"/>
    <w:rsid w:val="00E10303"/>
    <w:rsid w:val="00E27869"/>
    <w:rsid w:val="00E34F83"/>
    <w:rsid w:val="00E470EF"/>
    <w:rsid w:val="00E71D46"/>
    <w:rsid w:val="00E80431"/>
    <w:rsid w:val="00E87BCE"/>
    <w:rsid w:val="00E92C35"/>
    <w:rsid w:val="00E949B7"/>
    <w:rsid w:val="00EA7323"/>
    <w:rsid w:val="00EB408B"/>
    <w:rsid w:val="00EB75E6"/>
    <w:rsid w:val="00EB788C"/>
    <w:rsid w:val="00EC16E4"/>
    <w:rsid w:val="00EC3C8E"/>
    <w:rsid w:val="00EC647C"/>
    <w:rsid w:val="00ED1285"/>
    <w:rsid w:val="00EF6299"/>
    <w:rsid w:val="00F16256"/>
    <w:rsid w:val="00F168B1"/>
    <w:rsid w:val="00F23837"/>
    <w:rsid w:val="00F44F3D"/>
    <w:rsid w:val="00F45BFC"/>
    <w:rsid w:val="00F470CA"/>
    <w:rsid w:val="00F50816"/>
    <w:rsid w:val="00F5564B"/>
    <w:rsid w:val="00F616D2"/>
    <w:rsid w:val="00F644F6"/>
    <w:rsid w:val="00F84F4C"/>
    <w:rsid w:val="00F85E9A"/>
    <w:rsid w:val="00F9015F"/>
    <w:rsid w:val="00F91BAD"/>
    <w:rsid w:val="00F93A1C"/>
    <w:rsid w:val="00FA46F7"/>
    <w:rsid w:val="00FD7ACB"/>
    <w:rsid w:val="00FE0B09"/>
    <w:rsid w:val="00FF2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84CF"/>
  <w15:chartTrackingRefBased/>
  <w15:docId w15:val="{E0E90529-56C7-45F5-8A5D-FA21C68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E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28F"/>
    <w:rPr>
      <w:rFonts w:ascii="Segoe UI" w:hAnsi="Segoe UI" w:cs="Segoe UI"/>
      <w:sz w:val="18"/>
      <w:szCs w:val="18"/>
    </w:rPr>
  </w:style>
  <w:style w:type="paragraph" w:styleId="ListParagraph">
    <w:name w:val="List Paragraph"/>
    <w:basedOn w:val="Normal"/>
    <w:uiPriority w:val="34"/>
    <w:qFormat/>
    <w:rsid w:val="00114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336574">
      <w:bodyDiv w:val="1"/>
      <w:marLeft w:val="0"/>
      <w:marRight w:val="0"/>
      <w:marTop w:val="0"/>
      <w:marBottom w:val="0"/>
      <w:divBdr>
        <w:top w:val="none" w:sz="0" w:space="0" w:color="auto"/>
        <w:left w:val="none" w:sz="0" w:space="0" w:color="auto"/>
        <w:bottom w:val="none" w:sz="0" w:space="0" w:color="auto"/>
        <w:right w:val="none" w:sz="0" w:space="0" w:color="auto"/>
      </w:divBdr>
    </w:div>
    <w:div w:id="211524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E3F34-3145-4742-88D2-D8DE1C331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3</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Haleigh Gray</dc:creator>
  <cp:keywords/>
  <dc:description/>
  <cp:lastModifiedBy>Janet Tomeny</cp:lastModifiedBy>
  <cp:revision>59</cp:revision>
  <cp:lastPrinted>2019-08-21T17:32:00Z</cp:lastPrinted>
  <dcterms:created xsi:type="dcterms:W3CDTF">2019-03-11T23:32:00Z</dcterms:created>
  <dcterms:modified xsi:type="dcterms:W3CDTF">2019-09-04T14:20:00Z</dcterms:modified>
</cp:coreProperties>
</file>