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472A0" w14:textId="70067449" w:rsidR="00CF22E7" w:rsidRDefault="00057ACD" w:rsidP="00CF22E7">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6B733FE9" wp14:editId="3F67B053">
            <wp:simplePos x="0" y="0"/>
            <wp:positionH relativeFrom="column">
              <wp:posOffset>-113030</wp:posOffset>
            </wp:positionH>
            <wp:positionV relativeFrom="paragraph">
              <wp:posOffset>-128270</wp:posOffset>
            </wp:positionV>
            <wp:extent cx="914400" cy="7359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735965"/>
                    </a:xfrm>
                    <a:prstGeom prst="rect">
                      <a:avLst/>
                    </a:prstGeom>
                    <a:noFill/>
                  </pic:spPr>
                </pic:pic>
              </a:graphicData>
            </a:graphic>
            <wp14:sizeRelH relativeFrom="page">
              <wp14:pctWidth>0</wp14:pctWidth>
            </wp14:sizeRelH>
            <wp14:sizeRelV relativeFrom="page">
              <wp14:pctHeight>0</wp14:pctHeight>
            </wp14:sizeRelV>
          </wp:anchor>
        </w:drawing>
      </w:r>
      <w:r w:rsidR="00C203D2">
        <w:rPr>
          <w:rFonts w:ascii="Arial" w:hAnsi="Arial" w:cs="Arial"/>
        </w:rPr>
        <w:t xml:space="preserve">    </w:t>
      </w:r>
      <w:r w:rsidR="00CF22E7" w:rsidRPr="00097FC5">
        <w:rPr>
          <w:rFonts w:ascii="Arial" w:hAnsi="Arial" w:cs="Arial"/>
        </w:rPr>
        <w:t>MAINE DEPARTMENT OF TRANSPORTATION</w:t>
      </w:r>
    </w:p>
    <w:p w14:paraId="161E1D00" w14:textId="77777777" w:rsidR="00B37CC2" w:rsidRPr="00097FC5" w:rsidRDefault="00B37CC2" w:rsidP="00CF22E7">
      <w:pPr>
        <w:jc w:val="center"/>
        <w:rPr>
          <w:rFonts w:ascii="Arial" w:hAnsi="Arial" w:cs="Arial"/>
        </w:rPr>
      </w:pPr>
      <w:r>
        <w:rPr>
          <w:rFonts w:ascii="Arial" w:hAnsi="Arial" w:cs="Arial"/>
        </w:rPr>
        <w:t>and</w:t>
      </w:r>
    </w:p>
    <w:p w14:paraId="1C4B374F" w14:textId="77777777" w:rsidR="00B37CC2" w:rsidRDefault="00C203D2" w:rsidP="00CF22E7">
      <w:pPr>
        <w:jc w:val="center"/>
        <w:rPr>
          <w:rFonts w:ascii="Arial" w:hAnsi="Arial" w:cs="Arial"/>
        </w:rPr>
      </w:pPr>
      <w:r>
        <w:rPr>
          <w:rFonts w:ascii="Arial" w:hAnsi="Arial" w:cs="Arial"/>
        </w:rPr>
        <w:t xml:space="preserve">     </w:t>
      </w:r>
      <w:r w:rsidR="00B57032" w:rsidRPr="00097FC5">
        <w:rPr>
          <w:rFonts w:ascii="Arial" w:hAnsi="Arial" w:cs="Arial"/>
        </w:rPr>
        <w:t>A</w:t>
      </w:r>
      <w:r w:rsidR="00F1758A">
        <w:rPr>
          <w:rFonts w:ascii="Arial" w:hAnsi="Arial" w:cs="Arial"/>
        </w:rPr>
        <w:t>MERICAN</w:t>
      </w:r>
      <w:r w:rsidR="00B57032" w:rsidRPr="00097FC5">
        <w:rPr>
          <w:rFonts w:ascii="Arial" w:hAnsi="Arial" w:cs="Arial"/>
        </w:rPr>
        <w:t xml:space="preserve"> C</w:t>
      </w:r>
      <w:r w:rsidR="00F1758A">
        <w:rPr>
          <w:rFonts w:ascii="Arial" w:hAnsi="Arial" w:cs="Arial"/>
        </w:rPr>
        <w:t>OUNCIL</w:t>
      </w:r>
      <w:r w:rsidR="00B57032" w:rsidRPr="00097FC5">
        <w:rPr>
          <w:rFonts w:ascii="Arial" w:hAnsi="Arial" w:cs="Arial"/>
        </w:rPr>
        <w:t xml:space="preserve"> </w:t>
      </w:r>
      <w:r w:rsidR="00F1758A">
        <w:rPr>
          <w:rFonts w:ascii="Arial" w:hAnsi="Arial" w:cs="Arial"/>
        </w:rPr>
        <w:t>OF ENGINEERING COMPANIES</w:t>
      </w:r>
      <w:r w:rsidR="00B57032" w:rsidRPr="00097FC5">
        <w:rPr>
          <w:rFonts w:ascii="Arial" w:hAnsi="Arial" w:cs="Arial"/>
        </w:rPr>
        <w:t xml:space="preserve"> </w:t>
      </w:r>
    </w:p>
    <w:p w14:paraId="0C958EEB" w14:textId="77777777" w:rsidR="00CF22E7" w:rsidRPr="00097FC5" w:rsidRDefault="00B37CC2" w:rsidP="00CF22E7">
      <w:pPr>
        <w:jc w:val="center"/>
        <w:rPr>
          <w:rFonts w:ascii="Arial" w:hAnsi="Arial" w:cs="Arial"/>
        </w:rPr>
      </w:pPr>
      <w:r>
        <w:rPr>
          <w:rFonts w:ascii="Arial" w:hAnsi="Arial" w:cs="Arial"/>
        </w:rPr>
        <w:t xml:space="preserve">Quarterly </w:t>
      </w:r>
      <w:r w:rsidR="00DA2DA0">
        <w:rPr>
          <w:rFonts w:ascii="Arial" w:hAnsi="Arial" w:cs="Arial"/>
        </w:rPr>
        <w:t>Meeting</w:t>
      </w:r>
    </w:p>
    <w:p w14:paraId="6F38F05C" w14:textId="77777777" w:rsidR="001F730E" w:rsidRDefault="001F730E" w:rsidP="00CF22E7">
      <w:pPr>
        <w:jc w:val="center"/>
        <w:rPr>
          <w:rFonts w:ascii="Arial" w:hAnsi="Arial" w:cs="Arial"/>
        </w:rPr>
      </w:pPr>
    </w:p>
    <w:p w14:paraId="60989035" w14:textId="64606391" w:rsidR="00CF22E7" w:rsidRPr="00097FC5" w:rsidRDefault="00482295" w:rsidP="00CF22E7">
      <w:pPr>
        <w:jc w:val="center"/>
        <w:rPr>
          <w:rFonts w:ascii="Arial" w:hAnsi="Arial" w:cs="Arial"/>
        </w:rPr>
      </w:pPr>
      <w:r>
        <w:rPr>
          <w:rFonts w:ascii="Arial" w:hAnsi="Arial" w:cs="Arial"/>
        </w:rPr>
        <w:t>October 21</w:t>
      </w:r>
      <w:r w:rsidR="00CB27AF">
        <w:rPr>
          <w:rFonts w:ascii="Arial" w:hAnsi="Arial" w:cs="Arial"/>
        </w:rPr>
        <w:t>,</w:t>
      </w:r>
      <w:r w:rsidR="001F730E">
        <w:rPr>
          <w:rFonts w:ascii="Arial" w:hAnsi="Arial" w:cs="Arial"/>
        </w:rPr>
        <w:t xml:space="preserve"> 2019</w:t>
      </w:r>
      <w:r w:rsidR="0054614E" w:rsidRPr="00097FC5">
        <w:rPr>
          <w:rFonts w:ascii="Arial" w:hAnsi="Arial" w:cs="Arial"/>
        </w:rPr>
        <w:t xml:space="preserve"> </w:t>
      </w:r>
      <w:r w:rsidR="00D70D08">
        <w:rPr>
          <w:rFonts w:ascii="Arial" w:hAnsi="Arial" w:cs="Arial"/>
        </w:rPr>
        <w:t>–</w:t>
      </w:r>
      <w:r w:rsidR="001A007B">
        <w:rPr>
          <w:rFonts w:ascii="Arial" w:hAnsi="Arial" w:cs="Arial"/>
        </w:rPr>
        <w:t xml:space="preserve"> </w:t>
      </w:r>
      <w:r w:rsidR="00D70D08">
        <w:rPr>
          <w:rFonts w:ascii="Arial" w:hAnsi="Arial" w:cs="Arial"/>
        </w:rPr>
        <w:t>1:30</w:t>
      </w:r>
      <w:r w:rsidR="004648DB" w:rsidRPr="00097FC5">
        <w:rPr>
          <w:rFonts w:ascii="Arial" w:hAnsi="Arial" w:cs="Arial"/>
        </w:rPr>
        <w:t xml:space="preserve"> to </w:t>
      </w:r>
      <w:r w:rsidR="00D70D08">
        <w:rPr>
          <w:rFonts w:ascii="Arial" w:hAnsi="Arial" w:cs="Arial"/>
        </w:rPr>
        <w:t>3:00</w:t>
      </w:r>
    </w:p>
    <w:p w14:paraId="57E11BFE" w14:textId="77777777" w:rsidR="00CF22E7" w:rsidRPr="00097FC5" w:rsidRDefault="00CF22E7" w:rsidP="00CF22E7">
      <w:pPr>
        <w:jc w:val="center"/>
        <w:rPr>
          <w:rFonts w:ascii="Arial" w:hAnsi="Arial" w:cs="Arial"/>
        </w:rPr>
      </w:pPr>
    </w:p>
    <w:p w14:paraId="71FBB7D6" w14:textId="77777777" w:rsidR="00CF22E7" w:rsidRPr="00097FC5" w:rsidRDefault="00C203D2" w:rsidP="00CF22E7">
      <w:pPr>
        <w:jc w:val="center"/>
        <w:rPr>
          <w:rFonts w:ascii="Arial" w:hAnsi="Arial" w:cs="Arial"/>
        </w:rPr>
      </w:pPr>
      <w:r>
        <w:rPr>
          <w:rFonts w:ascii="Arial" w:hAnsi="Arial" w:cs="Arial"/>
        </w:rPr>
        <w:t xml:space="preserve">     </w:t>
      </w:r>
      <w:r w:rsidR="00CF22E7" w:rsidRPr="00097FC5">
        <w:rPr>
          <w:rFonts w:ascii="Arial" w:hAnsi="Arial" w:cs="Arial"/>
        </w:rPr>
        <w:t xml:space="preserve">Location – MaineDOT Headquarters, Augusta – </w:t>
      </w:r>
      <w:r w:rsidR="00DE0D0E">
        <w:rPr>
          <w:rFonts w:ascii="Arial" w:hAnsi="Arial" w:cs="Arial"/>
        </w:rPr>
        <w:t xml:space="preserve">Conference Room </w:t>
      </w:r>
      <w:r w:rsidR="00285DCA">
        <w:rPr>
          <w:rFonts w:ascii="Arial" w:hAnsi="Arial" w:cs="Arial"/>
        </w:rPr>
        <w:t>216</w:t>
      </w:r>
    </w:p>
    <w:p w14:paraId="60C88167" w14:textId="77777777" w:rsidR="00CF22E7" w:rsidRPr="00097FC5" w:rsidRDefault="00CF22E7" w:rsidP="00CF22E7">
      <w:pPr>
        <w:jc w:val="center"/>
        <w:rPr>
          <w:rFonts w:ascii="Arial" w:hAnsi="Arial" w:cs="Arial"/>
        </w:rPr>
      </w:pPr>
    </w:p>
    <w:p w14:paraId="07194595" w14:textId="3DBA63BA" w:rsidR="00CF22E7" w:rsidRDefault="00A443E9" w:rsidP="00CF22E7">
      <w:pPr>
        <w:jc w:val="center"/>
        <w:rPr>
          <w:rFonts w:ascii="Arial" w:hAnsi="Arial" w:cs="Arial"/>
        </w:rPr>
      </w:pPr>
      <w:r>
        <w:rPr>
          <w:rFonts w:ascii="Arial" w:hAnsi="Arial" w:cs="Arial"/>
        </w:rPr>
        <w:t>Meeting Minutes</w:t>
      </w:r>
    </w:p>
    <w:p w14:paraId="6F8F0D96" w14:textId="77777777" w:rsidR="00D04AC1" w:rsidRPr="00097FC5" w:rsidRDefault="00D04AC1" w:rsidP="00CF22E7">
      <w:pPr>
        <w:jc w:val="center"/>
        <w:rPr>
          <w:rFonts w:ascii="Arial" w:hAnsi="Arial" w:cs="Arial"/>
        </w:rPr>
      </w:pPr>
    </w:p>
    <w:p w14:paraId="5E0936FD" w14:textId="77777777" w:rsidR="00B57032" w:rsidRPr="00D66956" w:rsidRDefault="00B57032" w:rsidP="009C1A06">
      <w:pPr>
        <w:pStyle w:val="ListParagraph"/>
        <w:numPr>
          <w:ilvl w:val="0"/>
          <w:numId w:val="21"/>
        </w:numPr>
        <w:rPr>
          <w:rFonts w:ascii="Arial" w:hAnsi="Arial" w:cs="Arial"/>
          <w:b/>
          <w:bCs/>
          <w:sz w:val="22"/>
          <w:szCs w:val="22"/>
        </w:rPr>
      </w:pPr>
      <w:r w:rsidRPr="00D66956">
        <w:rPr>
          <w:rFonts w:ascii="Arial" w:hAnsi="Arial" w:cs="Arial"/>
          <w:b/>
          <w:bCs/>
          <w:sz w:val="22"/>
          <w:szCs w:val="22"/>
        </w:rPr>
        <w:t>Introductions</w:t>
      </w:r>
    </w:p>
    <w:p w14:paraId="228F7FB9" w14:textId="77777777" w:rsidR="00A57A89" w:rsidRDefault="00A57A89" w:rsidP="009C1A06">
      <w:pPr>
        <w:ind w:hanging="360"/>
        <w:rPr>
          <w:rFonts w:ascii="Arial" w:hAnsi="Arial" w:cs="Arial"/>
          <w:sz w:val="22"/>
          <w:szCs w:val="22"/>
        </w:rPr>
      </w:pPr>
    </w:p>
    <w:p w14:paraId="7623A0B0" w14:textId="7B0608B1" w:rsidR="00A57A89" w:rsidRPr="00D66956" w:rsidRDefault="00875BE3" w:rsidP="00744B7C">
      <w:pPr>
        <w:pStyle w:val="ListParagraph"/>
        <w:numPr>
          <w:ilvl w:val="0"/>
          <w:numId w:val="21"/>
        </w:numPr>
        <w:tabs>
          <w:tab w:val="left" w:pos="360"/>
        </w:tabs>
        <w:rPr>
          <w:rFonts w:ascii="Arial" w:hAnsi="Arial" w:cs="Arial"/>
          <w:b/>
          <w:bCs/>
          <w:sz w:val="22"/>
          <w:szCs w:val="22"/>
        </w:rPr>
      </w:pPr>
      <w:r w:rsidRPr="00D66956">
        <w:rPr>
          <w:rFonts w:ascii="Arial" w:hAnsi="Arial" w:cs="Arial"/>
          <w:b/>
          <w:bCs/>
          <w:sz w:val="22"/>
          <w:szCs w:val="22"/>
        </w:rPr>
        <w:t xml:space="preserve">Review minutes </w:t>
      </w:r>
    </w:p>
    <w:p w14:paraId="58606F7E" w14:textId="77777777" w:rsidR="00483711" w:rsidRPr="00483711" w:rsidRDefault="00483711" w:rsidP="00483711">
      <w:pPr>
        <w:pStyle w:val="ListParagraph"/>
        <w:rPr>
          <w:rFonts w:ascii="Arial" w:hAnsi="Arial" w:cs="Arial"/>
          <w:sz w:val="22"/>
          <w:szCs w:val="22"/>
        </w:rPr>
      </w:pPr>
    </w:p>
    <w:p w14:paraId="31886391" w14:textId="184DA443" w:rsidR="00483711" w:rsidRPr="00744B7C" w:rsidRDefault="00483711" w:rsidP="00483711">
      <w:pPr>
        <w:pStyle w:val="ListParagraph"/>
        <w:ind w:left="360"/>
        <w:rPr>
          <w:rFonts w:ascii="Arial" w:hAnsi="Arial" w:cs="Arial"/>
          <w:sz w:val="22"/>
          <w:szCs w:val="22"/>
        </w:rPr>
      </w:pPr>
      <w:r>
        <w:rPr>
          <w:rFonts w:ascii="Arial" w:hAnsi="Arial" w:cs="Arial"/>
          <w:sz w:val="22"/>
          <w:szCs w:val="22"/>
        </w:rPr>
        <w:t xml:space="preserve">No Comments.  Review ACEC Maine Website for meeting minutes.  The goal is to have the </w:t>
      </w:r>
      <w:r w:rsidR="00A443E9">
        <w:rPr>
          <w:rFonts w:ascii="Arial" w:hAnsi="Arial" w:cs="Arial"/>
          <w:sz w:val="22"/>
          <w:szCs w:val="22"/>
        </w:rPr>
        <w:t xml:space="preserve">Transportation </w:t>
      </w:r>
      <w:r>
        <w:rPr>
          <w:rFonts w:ascii="Arial" w:hAnsi="Arial" w:cs="Arial"/>
          <w:sz w:val="22"/>
          <w:szCs w:val="22"/>
        </w:rPr>
        <w:t xml:space="preserve">Taskforce and </w:t>
      </w:r>
      <w:r w:rsidR="00A443E9">
        <w:rPr>
          <w:rFonts w:ascii="Arial" w:hAnsi="Arial" w:cs="Arial"/>
          <w:sz w:val="22"/>
          <w:szCs w:val="22"/>
        </w:rPr>
        <w:t xml:space="preserve">Subcommittee meeting minutes uploaded within one month of the meetings. </w:t>
      </w:r>
    </w:p>
    <w:p w14:paraId="4FD880E3" w14:textId="77777777" w:rsidR="00B57032" w:rsidRPr="009E03F6" w:rsidRDefault="00B57032" w:rsidP="009C1A06">
      <w:pPr>
        <w:tabs>
          <w:tab w:val="num" w:pos="720"/>
        </w:tabs>
        <w:ind w:hanging="360"/>
        <w:rPr>
          <w:rFonts w:ascii="Arial" w:hAnsi="Arial" w:cs="Arial"/>
          <w:sz w:val="18"/>
          <w:szCs w:val="18"/>
        </w:rPr>
      </w:pPr>
    </w:p>
    <w:p w14:paraId="3FD57588" w14:textId="56AAD0EF" w:rsidR="00B57032" w:rsidRPr="00744B7C" w:rsidRDefault="003263E9" w:rsidP="00744B7C">
      <w:pPr>
        <w:pStyle w:val="ListParagraph"/>
        <w:numPr>
          <w:ilvl w:val="0"/>
          <w:numId w:val="21"/>
        </w:numPr>
        <w:rPr>
          <w:rFonts w:ascii="Arial" w:hAnsi="Arial" w:cs="Arial"/>
          <w:sz w:val="22"/>
          <w:szCs w:val="22"/>
        </w:rPr>
      </w:pPr>
      <w:r w:rsidRPr="00D66956">
        <w:rPr>
          <w:rFonts w:ascii="Arial" w:hAnsi="Arial" w:cs="Arial"/>
          <w:b/>
          <w:bCs/>
          <w:sz w:val="22"/>
          <w:szCs w:val="22"/>
        </w:rPr>
        <w:t>Review a</w:t>
      </w:r>
      <w:r w:rsidR="00B57032" w:rsidRPr="00D66956">
        <w:rPr>
          <w:rFonts w:ascii="Arial" w:hAnsi="Arial" w:cs="Arial"/>
          <w:b/>
          <w:bCs/>
          <w:sz w:val="22"/>
          <w:szCs w:val="22"/>
        </w:rPr>
        <w:t>genda</w:t>
      </w:r>
      <w:r w:rsidR="00A443E9">
        <w:rPr>
          <w:rFonts w:ascii="Arial" w:hAnsi="Arial" w:cs="Arial"/>
          <w:sz w:val="22"/>
          <w:szCs w:val="22"/>
        </w:rPr>
        <w:t xml:space="preserve"> – No comment</w:t>
      </w:r>
    </w:p>
    <w:p w14:paraId="7B0ABFEA" w14:textId="77777777" w:rsidR="00B57032" w:rsidRPr="009E03F6" w:rsidRDefault="00B57032" w:rsidP="009C1A06">
      <w:pPr>
        <w:tabs>
          <w:tab w:val="num" w:pos="720"/>
        </w:tabs>
        <w:ind w:hanging="360"/>
        <w:rPr>
          <w:rFonts w:ascii="Arial" w:hAnsi="Arial" w:cs="Arial"/>
          <w:sz w:val="18"/>
          <w:szCs w:val="18"/>
        </w:rPr>
      </w:pPr>
    </w:p>
    <w:p w14:paraId="66716838" w14:textId="77777777" w:rsidR="001166F7" w:rsidRPr="00744B7C" w:rsidRDefault="008F601C" w:rsidP="00744B7C">
      <w:pPr>
        <w:pStyle w:val="ListParagraph"/>
        <w:numPr>
          <w:ilvl w:val="0"/>
          <w:numId w:val="21"/>
        </w:numPr>
        <w:rPr>
          <w:rFonts w:ascii="Arial" w:hAnsi="Arial" w:cs="Arial"/>
          <w:sz w:val="22"/>
          <w:szCs w:val="22"/>
        </w:rPr>
      </w:pPr>
      <w:r w:rsidRPr="00D66956">
        <w:rPr>
          <w:rFonts w:ascii="Arial" w:hAnsi="Arial" w:cs="Arial"/>
          <w:b/>
          <w:bCs/>
          <w:sz w:val="22"/>
          <w:szCs w:val="22"/>
        </w:rPr>
        <w:t>MaineDOT</w:t>
      </w:r>
      <w:r w:rsidR="00097FC5" w:rsidRPr="00D66956">
        <w:rPr>
          <w:rFonts w:ascii="Arial" w:hAnsi="Arial" w:cs="Arial"/>
          <w:b/>
          <w:bCs/>
          <w:sz w:val="22"/>
          <w:szCs w:val="22"/>
        </w:rPr>
        <w:t xml:space="preserve"> Update</w:t>
      </w:r>
      <w:r w:rsidRPr="00D66956">
        <w:rPr>
          <w:rFonts w:ascii="Arial" w:hAnsi="Arial" w:cs="Arial"/>
          <w:b/>
          <w:bCs/>
          <w:sz w:val="22"/>
          <w:szCs w:val="22"/>
        </w:rPr>
        <w:t>s</w:t>
      </w:r>
      <w:r w:rsidR="00D03081" w:rsidRPr="00744B7C">
        <w:rPr>
          <w:rFonts w:ascii="Arial" w:hAnsi="Arial" w:cs="Arial"/>
          <w:sz w:val="22"/>
          <w:szCs w:val="22"/>
        </w:rPr>
        <w:t xml:space="preserve"> </w:t>
      </w:r>
      <w:r w:rsidR="002C3C4E" w:rsidRPr="00744B7C">
        <w:rPr>
          <w:rFonts w:ascii="Arial" w:hAnsi="Arial" w:cs="Arial"/>
          <w:sz w:val="22"/>
          <w:szCs w:val="22"/>
        </w:rPr>
        <w:t>(I</w:t>
      </w:r>
      <w:r w:rsidR="00D03081" w:rsidRPr="00744B7C">
        <w:rPr>
          <w:rFonts w:ascii="Arial" w:hAnsi="Arial" w:cs="Arial"/>
          <w:sz w:val="22"/>
          <w:szCs w:val="22"/>
        </w:rPr>
        <w:t>ncluding personnel changes</w:t>
      </w:r>
      <w:r w:rsidR="002C3C4E" w:rsidRPr="00744B7C">
        <w:rPr>
          <w:rFonts w:ascii="Arial" w:hAnsi="Arial" w:cs="Arial"/>
          <w:sz w:val="22"/>
          <w:szCs w:val="22"/>
        </w:rPr>
        <w:t>)</w:t>
      </w:r>
      <w:r w:rsidR="00D03081" w:rsidRPr="00744B7C">
        <w:rPr>
          <w:rFonts w:ascii="Arial" w:hAnsi="Arial" w:cs="Arial"/>
          <w:sz w:val="22"/>
          <w:szCs w:val="22"/>
        </w:rPr>
        <w:t>.</w:t>
      </w:r>
    </w:p>
    <w:p w14:paraId="27B8220F" w14:textId="77777777" w:rsidR="00A3166D" w:rsidRDefault="00A3166D" w:rsidP="00A3166D">
      <w:pPr>
        <w:pStyle w:val="ListParagraph"/>
        <w:rPr>
          <w:rFonts w:ascii="Arial" w:hAnsi="Arial" w:cs="Arial"/>
          <w:sz w:val="22"/>
          <w:szCs w:val="22"/>
        </w:rPr>
      </w:pPr>
    </w:p>
    <w:p w14:paraId="5DFF5AA3" w14:textId="07541931" w:rsidR="003263E9" w:rsidRDefault="00906103" w:rsidP="006D278E">
      <w:pPr>
        <w:pStyle w:val="ListParagraph"/>
        <w:numPr>
          <w:ilvl w:val="1"/>
          <w:numId w:val="26"/>
        </w:numPr>
        <w:tabs>
          <w:tab w:val="clear" w:pos="720"/>
        </w:tabs>
        <w:rPr>
          <w:rFonts w:ascii="Arial" w:hAnsi="Arial" w:cs="Arial"/>
          <w:sz w:val="22"/>
          <w:szCs w:val="22"/>
        </w:rPr>
      </w:pPr>
      <w:r w:rsidRPr="003263E9">
        <w:rPr>
          <w:rFonts w:ascii="Arial" w:hAnsi="Arial" w:cs="Arial"/>
          <w:sz w:val="22"/>
          <w:szCs w:val="22"/>
        </w:rPr>
        <w:t xml:space="preserve">Bridge – </w:t>
      </w:r>
      <w:r w:rsidR="0057470F">
        <w:rPr>
          <w:rFonts w:ascii="Arial" w:hAnsi="Arial" w:cs="Arial"/>
          <w:sz w:val="22"/>
          <w:szCs w:val="22"/>
        </w:rPr>
        <w:t xml:space="preserve">Rich Crawford for </w:t>
      </w:r>
      <w:r w:rsidRPr="003263E9">
        <w:rPr>
          <w:rFonts w:ascii="Arial" w:hAnsi="Arial" w:cs="Arial"/>
          <w:sz w:val="22"/>
          <w:szCs w:val="22"/>
        </w:rPr>
        <w:t>Wayne Frankhauser</w:t>
      </w:r>
    </w:p>
    <w:p w14:paraId="0754BBB5" w14:textId="0806EFC3" w:rsidR="00483711" w:rsidRDefault="00AD5614" w:rsidP="0057470F">
      <w:pPr>
        <w:ind w:left="360"/>
        <w:rPr>
          <w:rFonts w:ascii="Arial" w:hAnsi="Arial" w:cs="Arial"/>
          <w:sz w:val="22"/>
          <w:szCs w:val="22"/>
        </w:rPr>
      </w:pPr>
      <w:r>
        <w:rPr>
          <w:rFonts w:ascii="Arial" w:hAnsi="Arial" w:cs="Arial"/>
          <w:sz w:val="22"/>
          <w:szCs w:val="22"/>
        </w:rPr>
        <w:t>Joel Kittredge left MaineDOT</w:t>
      </w:r>
      <w:r w:rsidR="0057470F">
        <w:rPr>
          <w:rFonts w:ascii="Arial" w:hAnsi="Arial" w:cs="Arial"/>
          <w:sz w:val="22"/>
          <w:szCs w:val="22"/>
        </w:rPr>
        <w:t xml:space="preserve">.  </w:t>
      </w:r>
      <w:r>
        <w:rPr>
          <w:rFonts w:ascii="Arial" w:hAnsi="Arial" w:cs="Arial"/>
          <w:sz w:val="22"/>
          <w:szCs w:val="22"/>
        </w:rPr>
        <w:t xml:space="preserve">Scott </w:t>
      </w:r>
      <w:r w:rsidR="009C6E17">
        <w:rPr>
          <w:rFonts w:ascii="Arial" w:hAnsi="Arial" w:cs="Arial"/>
          <w:sz w:val="22"/>
          <w:szCs w:val="22"/>
        </w:rPr>
        <w:t>Rollins</w:t>
      </w:r>
      <w:r>
        <w:rPr>
          <w:rFonts w:ascii="Arial" w:hAnsi="Arial" w:cs="Arial"/>
          <w:sz w:val="22"/>
          <w:szCs w:val="22"/>
        </w:rPr>
        <w:t xml:space="preserve"> has backfilled the Senior Project Manager position</w:t>
      </w:r>
      <w:r w:rsidR="0057470F">
        <w:rPr>
          <w:rFonts w:ascii="Arial" w:hAnsi="Arial" w:cs="Arial"/>
          <w:sz w:val="22"/>
          <w:szCs w:val="22"/>
        </w:rPr>
        <w:t xml:space="preserve"> previously held by Joel. </w:t>
      </w:r>
    </w:p>
    <w:p w14:paraId="6FCF361A" w14:textId="7B5B891D" w:rsidR="00483711" w:rsidRDefault="00483711" w:rsidP="00483711">
      <w:pPr>
        <w:rPr>
          <w:rFonts w:ascii="Arial" w:hAnsi="Arial" w:cs="Arial"/>
          <w:sz w:val="22"/>
          <w:szCs w:val="22"/>
        </w:rPr>
      </w:pPr>
    </w:p>
    <w:p w14:paraId="2844FA1B" w14:textId="445882BD" w:rsidR="00746D41" w:rsidRDefault="00746D41" w:rsidP="006D278E">
      <w:pPr>
        <w:pStyle w:val="ListParagraph"/>
        <w:numPr>
          <w:ilvl w:val="1"/>
          <w:numId w:val="26"/>
        </w:numPr>
        <w:tabs>
          <w:tab w:val="clear" w:pos="720"/>
          <w:tab w:val="num" w:pos="1080"/>
        </w:tabs>
        <w:rPr>
          <w:rFonts w:ascii="Arial" w:hAnsi="Arial" w:cs="Arial"/>
          <w:sz w:val="22"/>
          <w:szCs w:val="22"/>
        </w:rPr>
      </w:pPr>
      <w:r w:rsidRPr="003263E9">
        <w:rPr>
          <w:rFonts w:ascii="Arial" w:hAnsi="Arial" w:cs="Arial"/>
          <w:sz w:val="22"/>
          <w:szCs w:val="22"/>
        </w:rPr>
        <w:t>Highway – Brad Foley</w:t>
      </w:r>
    </w:p>
    <w:p w14:paraId="129C696D" w14:textId="110A50C6" w:rsidR="00483711" w:rsidRDefault="00483711" w:rsidP="00483711">
      <w:pPr>
        <w:rPr>
          <w:rFonts w:ascii="Arial" w:hAnsi="Arial" w:cs="Arial"/>
          <w:sz w:val="22"/>
          <w:szCs w:val="22"/>
        </w:rPr>
      </w:pPr>
    </w:p>
    <w:p w14:paraId="53C96DE8" w14:textId="50BF3312" w:rsidR="00483711" w:rsidRDefault="00B70676" w:rsidP="005325D8">
      <w:pPr>
        <w:ind w:left="360"/>
        <w:rPr>
          <w:rFonts w:ascii="Arial" w:hAnsi="Arial" w:cs="Arial"/>
          <w:sz w:val="22"/>
          <w:szCs w:val="22"/>
        </w:rPr>
      </w:pPr>
      <w:r>
        <w:rPr>
          <w:rFonts w:ascii="Arial" w:hAnsi="Arial" w:cs="Arial"/>
          <w:sz w:val="22"/>
          <w:szCs w:val="22"/>
        </w:rPr>
        <w:t>Working on b</w:t>
      </w:r>
      <w:r w:rsidR="00AD5614">
        <w:rPr>
          <w:rFonts w:ascii="Arial" w:hAnsi="Arial" w:cs="Arial"/>
          <w:sz w:val="22"/>
          <w:szCs w:val="22"/>
        </w:rPr>
        <w:t xml:space="preserve">ackfilling </w:t>
      </w:r>
      <w:r>
        <w:rPr>
          <w:rFonts w:ascii="Arial" w:hAnsi="Arial" w:cs="Arial"/>
          <w:sz w:val="22"/>
          <w:szCs w:val="22"/>
        </w:rPr>
        <w:t xml:space="preserve">the </w:t>
      </w:r>
      <w:r w:rsidR="00AD5614">
        <w:rPr>
          <w:rFonts w:ascii="Arial" w:hAnsi="Arial" w:cs="Arial"/>
          <w:sz w:val="22"/>
          <w:szCs w:val="22"/>
        </w:rPr>
        <w:t>Construction Manag</w:t>
      </w:r>
      <w:r>
        <w:rPr>
          <w:rFonts w:ascii="Arial" w:hAnsi="Arial" w:cs="Arial"/>
          <w:sz w:val="22"/>
          <w:szCs w:val="22"/>
        </w:rPr>
        <w:t>er for the</w:t>
      </w:r>
      <w:r w:rsidR="00AD5614">
        <w:rPr>
          <w:rFonts w:ascii="Arial" w:hAnsi="Arial" w:cs="Arial"/>
          <w:sz w:val="22"/>
          <w:szCs w:val="22"/>
        </w:rPr>
        <w:t xml:space="preserve"> LCP Program and </w:t>
      </w:r>
      <w:r w:rsidR="005325D8">
        <w:rPr>
          <w:rFonts w:ascii="Arial" w:hAnsi="Arial" w:cs="Arial"/>
          <w:sz w:val="22"/>
          <w:szCs w:val="22"/>
        </w:rPr>
        <w:t xml:space="preserve">a Highway Program </w:t>
      </w:r>
      <w:r w:rsidR="00AD5614">
        <w:rPr>
          <w:rFonts w:ascii="Arial" w:hAnsi="Arial" w:cs="Arial"/>
          <w:sz w:val="22"/>
          <w:szCs w:val="22"/>
        </w:rPr>
        <w:t>Construction Manager</w:t>
      </w:r>
      <w:r w:rsidR="005325D8">
        <w:rPr>
          <w:rFonts w:ascii="Arial" w:hAnsi="Arial" w:cs="Arial"/>
          <w:sz w:val="22"/>
          <w:szCs w:val="22"/>
        </w:rPr>
        <w:t xml:space="preserve"> position. </w:t>
      </w:r>
    </w:p>
    <w:p w14:paraId="1B69EE67" w14:textId="49EBAB2D" w:rsidR="00AD5614" w:rsidRDefault="00AD5614" w:rsidP="00483711">
      <w:pPr>
        <w:rPr>
          <w:rFonts w:ascii="Arial" w:hAnsi="Arial" w:cs="Arial"/>
          <w:sz w:val="22"/>
          <w:szCs w:val="22"/>
        </w:rPr>
      </w:pPr>
    </w:p>
    <w:p w14:paraId="7112BB4E" w14:textId="2E6BA6D5" w:rsidR="00AD5614" w:rsidRDefault="00AD5614" w:rsidP="0057470F">
      <w:pPr>
        <w:ind w:firstLine="360"/>
        <w:rPr>
          <w:rFonts w:ascii="Arial" w:hAnsi="Arial" w:cs="Arial"/>
          <w:sz w:val="22"/>
          <w:szCs w:val="22"/>
        </w:rPr>
      </w:pPr>
      <w:r>
        <w:rPr>
          <w:rFonts w:ascii="Arial" w:hAnsi="Arial" w:cs="Arial"/>
          <w:sz w:val="22"/>
          <w:szCs w:val="22"/>
        </w:rPr>
        <w:t xml:space="preserve">Alex Mann was </w:t>
      </w:r>
      <w:r w:rsidR="005325D8">
        <w:rPr>
          <w:rFonts w:ascii="Arial" w:hAnsi="Arial" w:cs="Arial"/>
          <w:sz w:val="22"/>
          <w:szCs w:val="22"/>
        </w:rPr>
        <w:t xml:space="preserve">recently </w:t>
      </w:r>
      <w:r>
        <w:rPr>
          <w:rFonts w:ascii="Arial" w:hAnsi="Arial" w:cs="Arial"/>
          <w:sz w:val="22"/>
          <w:szCs w:val="22"/>
        </w:rPr>
        <w:t xml:space="preserve">brought over from Environmental to assist with drainage. </w:t>
      </w:r>
    </w:p>
    <w:p w14:paraId="74659D31" w14:textId="243CECFE" w:rsidR="00AD5614" w:rsidRDefault="00AD5614" w:rsidP="0057470F">
      <w:pPr>
        <w:ind w:left="360"/>
        <w:rPr>
          <w:rFonts w:ascii="Arial" w:hAnsi="Arial" w:cs="Arial"/>
          <w:sz w:val="22"/>
          <w:szCs w:val="22"/>
        </w:rPr>
      </w:pPr>
      <w:r>
        <w:rPr>
          <w:rFonts w:ascii="Arial" w:hAnsi="Arial" w:cs="Arial"/>
          <w:sz w:val="22"/>
          <w:szCs w:val="22"/>
        </w:rPr>
        <w:br/>
        <w:t>New Office Associate - Mark Tardiff</w:t>
      </w:r>
    </w:p>
    <w:p w14:paraId="62C4B10E" w14:textId="2EC951E9" w:rsidR="00AD5614" w:rsidRDefault="00AD5614" w:rsidP="00483711">
      <w:pPr>
        <w:rPr>
          <w:rFonts w:ascii="Arial" w:hAnsi="Arial" w:cs="Arial"/>
          <w:sz w:val="22"/>
          <w:szCs w:val="22"/>
        </w:rPr>
      </w:pPr>
    </w:p>
    <w:p w14:paraId="7C5819BA" w14:textId="7FE9395E" w:rsidR="00AD5614" w:rsidRDefault="005325D8" w:rsidP="0057470F">
      <w:pPr>
        <w:ind w:firstLine="360"/>
        <w:rPr>
          <w:rFonts w:ascii="Arial" w:hAnsi="Arial" w:cs="Arial"/>
          <w:sz w:val="22"/>
          <w:szCs w:val="22"/>
        </w:rPr>
      </w:pPr>
      <w:r>
        <w:rPr>
          <w:rFonts w:ascii="Arial" w:hAnsi="Arial" w:cs="Arial"/>
          <w:sz w:val="22"/>
          <w:szCs w:val="22"/>
        </w:rPr>
        <w:t xml:space="preserve">The program is interviewing for several other positions. </w:t>
      </w:r>
    </w:p>
    <w:p w14:paraId="1ED2D468" w14:textId="192B6589" w:rsidR="00AD5614" w:rsidRDefault="00AD5614" w:rsidP="00483711">
      <w:pPr>
        <w:rPr>
          <w:rFonts w:ascii="Arial" w:hAnsi="Arial" w:cs="Arial"/>
          <w:sz w:val="22"/>
          <w:szCs w:val="22"/>
        </w:rPr>
      </w:pPr>
    </w:p>
    <w:p w14:paraId="30E304C0" w14:textId="2576A784" w:rsidR="00AD5614" w:rsidRDefault="00AD5614" w:rsidP="0057470F">
      <w:pPr>
        <w:ind w:firstLine="360"/>
        <w:rPr>
          <w:rFonts w:ascii="Arial" w:hAnsi="Arial" w:cs="Arial"/>
          <w:sz w:val="22"/>
          <w:szCs w:val="22"/>
        </w:rPr>
      </w:pPr>
      <w:r>
        <w:rPr>
          <w:rFonts w:ascii="Arial" w:hAnsi="Arial" w:cs="Arial"/>
          <w:sz w:val="22"/>
          <w:szCs w:val="22"/>
        </w:rPr>
        <w:t>Two more projects to be advertised then all 2019 project will be advertised.</w:t>
      </w:r>
    </w:p>
    <w:p w14:paraId="667B63A0" w14:textId="26A9EC89" w:rsidR="00AD5614" w:rsidRDefault="00AD5614" w:rsidP="00483711">
      <w:pPr>
        <w:rPr>
          <w:rFonts w:ascii="Arial" w:hAnsi="Arial" w:cs="Arial"/>
          <w:sz w:val="22"/>
          <w:szCs w:val="22"/>
        </w:rPr>
      </w:pPr>
    </w:p>
    <w:p w14:paraId="5FE3FD76" w14:textId="1D5F33E1" w:rsidR="00AD5614" w:rsidRDefault="0077692C" w:rsidP="00B70676">
      <w:pPr>
        <w:ind w:left="360"/>
        <w:rPr>
          <w:rFonts w:ascii="Arial" w:hAnsi="Arial" w:cs="Arial"/>
          <w:sz w:val="22"/>
          <w:szCs w:val="22"/>
        </w:rPr>
      </w:pPr>
      <w:r>
        <w:rPr>
          <w:rFonts w:ascii="Arial" w:hAnsi="Arial" w:cs="Arial"/>
          <w:sz w:val="22"/>
          <w:szCs w:val="22"/>
        </w:rPr>
        <w:t>The Highway Program is s</w:t>
      </w:r>
      <w:r w:rsidR="00AD5614">
        <w:rPr>
          <w:rFonts w:ascii="Arial" w:hAnsi="Arial" w:cs="Arial"/>
          <w:sz w:val="22"/>
          <w:szCs w:val="22"/>
        </w:rPr>
        <w:t>cheduling 2020 project</w:t>
      </w:r>
      <w:r w:rsidR="0057470F">
        <w:rPr>
          <w:rFonts w:ascii="Arial" w:hAnsi="Arial" w:cs="Arial"/>
          <w:sz w:val="22"/>
          <w:szCs w:val="22"/>
        </w:rPr>
        <w:t>s</w:t>
      </w:r>
      <w:r>
        <w:rPr>
          <w:rFonts w:ascii="Arial" w:hAnsi="Arial" w:cs="Arial"/>
          <w:sz w:val="22"/>
          <w:szCs w:val="22"/>
        </w:rPr>
        <w:t>.  They currently have a substantial shelf of projects ready for PS</w:t>
      </w:r>
      <w:r w:rsidR="00B70676">
        <w:rPr>
          <w:rFonts w:ascii="Arial" w:hAnsi="Arial" w:cs="Arial"/>
          <w:sz w:val="22"/>
          <w:szCs w:val="22"/>
        </w:rPr>
        <w:t xml:space="preserve">&amp;E. </w:t>
      </w:r>
      <w:r w:rsidR="00AD5614">
        <w:rPr>
          <w:rFonts w:ascii="Arial" w:hAnsi="Arial" w:cs="Arial"/>
          <w:sz w:val="22"/>
          <w:szCs w:val="22"/>
        </w:rPr>
        <w:t xml:space="preserve"> </w:t>
      </w:r>
    </w:p>
    <w:p w14:paraId="5F5487B7" w14:textId="48E764A7" w:rsidR="00483711" w:rsidRDefault="00483711" w:rsidP="00483711">
      <w:pPr>
        <w:rPr>
          <w:rFonts w:ascii="Arial" w:hAnsi="Arial" w:cs="Arial"/>
          <w:sz w:val="22"/>
          <w:szCs w:val="22"/>
        </w:rPr>
      </w:pPr>
    </w:p>
    <w:p w14:paraId="793B9DF2" w14:textId="4EEFFCD6" w:rsidR="00A141B2" w:rsidRDefault="00A141B2" w:rsidP="006D278E">
      <w:pPr>
        <w:numPr>
          <w:ilvl w:val="1"/>
          <w:numId w:val="26"/>
        </w:numPr>
        <w:tabs>
          <w:tab w:val="clear" w:pos="720"/>
        </w:tabs>
        <w:rPr>
          <w:rFonts w:ascii="Arial" w:hAnsi="Arial" w:cs="Arial"/>
          <w:sz w:val="22"/>
          <w:szCs w:val="22"/>
        </w:rPr>
      </w:pPr>
      <w:r w:rsidRPr="009E03F6">
        <w:rPr>
          <w:rFonts w:ascii="Arial" w:hAnsi="Arial" w:cs="Arial"/>
          <w:sz w:val="22"/>
          <w:szCs w:val="22"/>
        </w:rPr>
        <w:t>Multi-Modal – Jeff Tweedie</w:t>
      </w:r>
    </w:p>
    <w:p w14:paraId="67C3806C" w14:textId="0B153645" w:rsidR="00AD5614" w:rsidRDefault="008F1486" w:rsidP="00AD5614">
      <w:pPr>
        <w:ind w:left="360"/>
        <w:rPr>
          <w:rFonts w:ascii="Arial" w:hAnsi="Arial" w:cs="Arial"/>
          <w:sz w:val="22"/>
          <w:szCs w:val="22"/>
        </w:rPr>
      </w:pPr>
      <w:r>
        <w:rPr>
          <w:rFonts w:ascii="Arial" w:hAnsi="Arial" w:cs="Arial"/>
          <w:sz w:val="22"/>
          <w:szCs w:val="22"/>
        </w:rPr>
        <w:t xml:space="preserve">Nate Benoit is serving as Acting Program Manager in </w:t>
      </w:r>
      <w:r w:rsidR="00AD5614">
        <w:rPr>
          <w:rFonts w:ascii="Arial" w:hAnsi="Arial" w:cs="Arial"/>
          <w:sz w:val="22"/>
          <w:szCs w:val="22"/>
        </w:rPr>
        <w:t>Jeff Tweedie</w:t>
      </w:r>
      <w:r>
        <w:rPr>
          <w:rFonts w:ascii="Arial" w:hAnsi="Arial" w:cs="Arial"/>
          <w:sz w:val="22"/>
          <w:szCs w:val="22"/>
        </w:rPr>
        <w:t xml:space="preserve">’s absence. </w:t>
      </w:r>
      <w:r w:rsidR="00AD5614">
        <w:rPr>
          <w:rFonts w:ascii="Arial" w:hAnsi="Arial" w:cs="Arial"/>
          <w:sz w:val="22"/>
          <w:szCs w:val="22"/>
        </w:rPr>
        <w:t xml:space="preserve"> </w:t>
      </w:r>
    </w:p>
    <w:p w14:paraId="1CA0E048" w14:textId="77777777" w:rsidR="005325D8" w:rsidRDefault="005325D8" w:rsidP="00AD5614">
      <w:pPr>
        <w:ind w:left="360"/>
        <w:rPr>
          <w:rFonts w:ascii="Arial" w:hAnsi="Arial" w:cs="Arial"/>
          <w:sz w:val="22"/>
          <w:szCs w:val="22"/>
        </w:rPr>
      </w:pPr>
    </w:p>
    <w:p w14:paraId="66242A2C" w14:textId="62C8F9A7" w:rsidR="00AD5614" w:rsidRDefault="00AD5614" w:rsidP="00AD5614">
      <w:pPr>
        <w:ind w:left="360"/>
        <w:rPr>
          <w:rFonts w:ascii="Arial" w:hAnsi="Arial" w:cs="Arial"/>
          <w:sz w:val="22"/>
          <w:szCs w:val="22"/>
        </w:rPr>
      </w:pPr>
      <w:r>
        <w:rPr>
          <w:rFonts w:ascii="Arial" w:hAnsi="Arial" w:cs="Arial"/>
          <w:sz w:val="22"/>
          <w:szCs w:val="22"/>
        </w:rPr>
        <w:t>Personnel side is very stable</w:t>
      </w:r>
    </w:p>
    <w:p w14:paraId="531E7128" w14:textId="77777777" w:rsidR="005325D8" w:rsidRDefault="005325D8" w:rsidP="00AD5614">
      <w:pPr>
        <w:ind w:left="360"/>
        <w:rPr>
          <w:rFonts w:ascii="Arial" w:hAnsi="Arial" w:cs="Arial"/>
          <w:sz w:val="22"/>
          <w:szCs w:val="22"/>
        </w:rPr>
      </w:pPr>
    </w:p>
    <w:p w14:paraId="252A888D" w14:textId="4A4667C1" w:rsidR="00AD5614" w:rsidRDefault="00381376" w:rsidP="00AD5614">
      <w:pPr>
        <w:ind w:left="360"/>
        <w:rPr>
          <w:rFonts w:ascii="Arial" w:hAnsi="Arial" w:cs="Arial"/>
          <w:sz w:val="22"/>
          <w:szCs w:val="22"/>
        </w:rPr>
      </w:pPr>
      <w:r>
        <w:rPr>
          <w:rFonts w:ascii="Arial" w:hAnsi="Arial" w:cs="Arial"/>
          <w:sz w:val="22"/>
          <w:szCs w:val="22"/>
        </w:rPr>
        <w:t>The program is close to finalizing the</w:t>
      </w:r>
      <w:r w:rsidR="005325D8">
        <w:rPr>
          <w:rFonts w:ascii="Arial" w:hAnsi="Arial" w:cs="Arial"/>
          <w:sz w:val="22"/>
          <w:szCs w:val="22"/>
        </w:rPr>
        <w:t xml:space="preserve"> p</w:t>
      </w:r>
      <w:r w:rsidR="00AD5614">
        <w:rPr>
          <w:rFonts w:ascii="Arial" w:hAnsi="Arial" w:cs="Arial"/>
          <w:sz w:val="22"/>
          <w:szCs w:val="22"/>
        </w:rPr>
        <w:t xml:space="preserve">lanning </w:t>
      </w:r>
      <w:r>
        <w:rPr>
          <w:rFonts w:ascii="Arial" w:hAnsi="Arial" w:cs="Arial"/>
          <w:sz w:val="22"/>
          <w:szCs w:val="22"/>
        </w:rPr>
        <w:t xml:space="preserve">for </w:t>
      </w:r>
      <w:r w:rsidR="00AD5614">
        <w:rPr>
          <w:rFonts w:ascii="Arial" w:hAnsi="Arial" w:cs="Arial"/>
          <w:sz w:val="22"/>
          <w:szCs w:val="22"/>
        </w:rPr>
        <w:t>2020 projects</w:t>
      </w:r>
      <w:r>
        <w:rPr>
          <w:rFonts w:ascii="Arial" w:hAnsi="Arial" w:cs="Arial"/>
          <w:sz w:val="22"/>
          <w:szCs w:val="22"/>
        </w:rPr>
        <w:t>.</w:t>
      </w:r>
      <w:r w:rsidR="00AD5614">
        <w:rPr>
          <w:rFonts w:ascii="Arial" w:hAnsi="Arial" w:cs="Arial"/>
          <w:sz w:val="22"/>
          <w:szCs w:val="22"/>
        </w:rPr>
        <w:t xml:space="preserve"> </w:t>
      </w:r>
    </w:p>
    <w:p w14:paraId="0A073F88" w14:textId="77777777" w:rsidR="00381376" w:rsidRDefault="00381376" w:rsidP="00AD5614">
      <w:pPr>
        <w:ind w:left="360"/>
        <w:rPr>
          <w:rFonts w:ascii="Arial" w:hAnsi="Arial" w:cs="Arial"/>
          <w:sz w:val="22"/>
          <w:szCs w:val="22"/>
        </w:rPr>
      </w:pPr>
    </w:p>
    <w:p w14:paraId="123A21AD" w14:textId="3E876EE5" w:rsidR="00AD5614" w:rsidRDefault="00381376" w:rsidP="00AD5614">
      <w:pPr>
        <w:ind w:left="360"/>
        <w:rPr>
          <w:rFonts w:ascii="Arial" w:hAnsi="Arial" w:cs="Arial"/>
          <w:sz w:val="22"/>
          <w:szCs w:val="22"/>
        </w:rPr>
      </w:pPr>
      <w:r>
        <w:rPr>
          <w:rFonts w:ascii="Arial" w:hAnsi="Arial" w:cs="Arial"/>
          <w:sz w:val="22"/>
          <w:szCs w:val="22"/>
        </w:rPr>
        <w:t xml:space="preserve">Next </w:t>
      </w:r>
      <w:r w:rsidR="00067BB8">
        <w:rPr>
          <w:rFonts w:ascii="Arial" w:hAnsi="Arial" w:cs="Arial"/>
          <w:sz w:val="22"/>
          <w:szCs w:val="22"/>
        </w:rPr>
        <w:t>LPA</w:t>
      </w:r>
      <w:r>
        <w:rPr>
          <w:rFonts w:ascii="Arial" w:hAnsi="Arial" w:cs="Arial"/>
          <w:sz w:val="22"/>
          <w:szCs w:val="22"/>
        </w:rPr>
        <w:t xml:space="preserve"> Training is </w:t>
      </w:r>
      <w:r w:rsidR="00AD5614">
        <w:rPr>
          <w:rFonts w:ascii="Arial" w:hAnsi="Arial" w:cs="Arial"/>
          <w:sz w:val="22"/>
          <w:szCs w:val="22"/>
        </w:rPr>
        <w:t>November 7, 2019</w:t>
      </w:r>
      <w:r>
        <w:rPr>
          <w:rFonts w:ascii="Arial" w:hAnsi="Arial" w:cs="Arial"/>
          <w:sz w:val="22"/>
          <w:szCs w:val="22"/>
        </w:rPr>
        <w:t>. There are n</w:t>
      </w:r>
      <w:r w:rsidR="00AD5614">
        <w:rPr>
          <w:rFonts w:ascii="Arial" w:hAnsi="Arial" w:cs="Arial"/>
          <w:sz w:val="22"/>
          <w:szCs w:val="22"/>
        </w:rPr>
        <w:t>umerous seats available.</w:t>
      </w:r>
    </w:p>
    <w:p w14:paraId="502BD167" w14:textId="74611844" w:rsidR="00AD5614" w:rsidRDefault="00AD5614" w:rsidP="00AD5614">
      <w:pPr>
        <w:ind w:left="360"/>
        <w:rPr>
          <w:rFonts w:ascii="Arial" w:hAnsi="Arial" w:cs="Arial"/>
          <w:sz w:val="22"/>
          <w:szCs w:val="22"/>
        </w:rPr>
      </w:pPr>
      <w:r>
        <w:rPr>
          <w:rFonts w:ascii="Arial" w:hAnsi="Arial" w:cs="Arial"/>
          <w:sz w:val="22"/>
          <w:szCs w:val="22"/>
        </w:rPr>
        <w:t>L</w:t>
      </w:r>
      <w:r w:rsidR="002E0503">
        <w:rPr>
          <w:rFonts w:ascii="Arial" w:hAnsi="Arial" w:cs="Arial"/>
          <w:sz w:val="22"/>
          <w:szCs w:val="22"/>
        </w:rPr>
        <w:t>PA</w:t>
      </w:r>
      <w:r>
        <w:rPr>
          <w:rFonts w:ascii="Arial" w:hAnsi="Arial" w:cs="Arial"/>
          <w:sz w:val="22"/>
          <w:szCs w:val="22"/>
        </w:rPr>
        <w:t xml:space="preserve"> </w:t>
      </w:r>
      <w:r w:rsidR="00B6618E">
        <w:rPr>
          <w:rFonts w:ascii="Arial" w:hAnsi="Arial" w:cs="Arial"/>
          <w:sz w:val="22"/>
          <w:szCs w:val="22"/>
        </w:rPr>
        <w:t xml:space="preserve">Projects </w:t>
      </w:r>
      <w:r>
        <w:rPr>
          <w:rFonts w:ascii="Arial" w:hAnsi="Arial" w:cs="Arial"/>
          <w:sz w:val="22"/>
          <w:szCs w:val="22"/>
        </w:rPr>
        <w:t xml:space="preserve">– remember to include State Wage Rates.  </w:t>
      </w:r>
    </w:p>
    <w:p w14:paraId="1ECF6BCA" w14:textId="4B494F78" w:rsidR="00574AF3" w:rsidRDefault="00574AF3" w:rsidP="006D278E">
      <w:pPr>
        <w:numPr>
          <w:ilvl w:val="1"/>
          <w:numId w:val="26"/>
        </w:numPr>
        <w:tabs>
          <w:tab w:val="clear" w:pos="720"/>
        </w:tabs>
        <w:rPr>
          <w:rFonts w:ascii="Arial" w:hAnsi="Arial" w:cs="Arial"/>
          <w:sz w:val="22"/>
          <w:szCs w:val="22"/>
        </w:rPr>
      </w:pPr>
      <w:r>
        <w:rPr>
          <w:rFonts w:ascii="Arial" w:hAnsi="Arial" w:cs="Arial"/>
          <w:sz w:val="22"/>
          <w:szCs w:val="22"/>
        </w:rPr>
        <w:lastRenderedPageBreak/>
        <w:t>Contract Procurement Office – Debbi Farrell</w:t>
      </w:r>
    </w:p>
    <w:p w14:paraId="567A8210" w14:textId="77602499" w:rsidR="00AD5614" w:rsidRDefault="00AD5614" w:rsidP="00AD5614">
      <w:pPr>
        <w:ind w:left="720"/>
        <w:rPr>
          <w:rFonts w:ascii="Arial" w:hAnsi="Arial" w:cs="Arial"/>
          <w:sz w:val="22"/>
          <w:szCs w:val="22"/>
        </w:rPr>
      </w:pPr>
      <w:r>
        <w:rPr>
          <w:rFonts w:ascii="Arial" w:hAnsi="Arial" w:cs="Arial"/>
          <w:sz w:val="22"/>
          <w:szCs w:val="22"/>
        </w:rPr>
        <w:t>Personnel – no changes</w:t>
      </w:r>
    </w:p>
    <w:p w14:paraId="3E68EB4E" w14:textId="77777777" w:rsidR="00B6618E" w:rsidRDefault="00B6618E" w:rsidP="00AD5614">
      <w:pPr>
        <w:ind w:left="720"/>
        <w:rPr>
          <w:rFonts w:ascii="Arial" w:hAnsi="Arial" w:cs="Arial"/>
          <w:sz w:val="22"/>
          <w:szCs w:val="22"/>
        </w:rPr>
      </w:pPr>
    </w:p>
    <w:p w14:paraId="32385F8B" w14:textId="6D8F120C" w:rsidR="00AD5614" w:rsidRDefault="00F263BE" w:rsidP="00AD5614">
      <w:pPr>
        <w:ind w:left="720"/>
        <w:rPr>
          <w:rFonts w:ascii="Arial" w:hAnsi="Arial" w:cs="Arial"/>
          <w:sz w:val="22"/>
          <w:szCs w:val="22"/>
        </w:rPr>
      </w:pPr>
      <w:r>
        <w:rPr>
          <w:rFonts w:ascii="Arial" w:hAnsi="Arial" w:cs="Arial"/>
          <w:sz w:val="22"/>
          <w:szCs w:val="22"/>
        </w:rPr>
        <w:t xml:space="preserve">The </w:t>
      </w:r>
      <w:r w:rsidR="00AD5614">
        <w:rPr>
          <w:rFonts w:ascii="Arial" w:hAnsi="Arial" w:cs="Arial"/>
          <w:sz w:val="22"/>
          <w:szCs w:val="22"/>
        </w:rPr>
        <w:t>Departmentwide RFQ</w:t>
      </w:r>
      <w:r w:rsidR="008125D8">
        <w:rPr>
          <w:rFonts w:ascii="Arial" w:hAnsi="Arial" w:cs="Arial"/>
          <w:sz w:val="22"/>
          <w:szCs w:val="22"/>
        </w:rPr>
        <w:t xml:space="preserve"> is </w:t>
      </w:r>
      <w:r w:rsidR="00AD5614">
        <w:rPr>
          <w:rFonts w:ascii="Arial" w:hAnsi="Arial" w:cs="Arial"/>
          <w:sz w:val="22"/>
          <w:szCs w:val="22"/>
        </w:rPr>
        <w:t xml:space="preserve">in the review process.  Make any </w:t>
      </w:r>
      <w:r>
        <w:rPr>
          <w:rFonts w:ascii="Arial" w:hAnsi="Arial" w:cs="Arial"/>
          <w:sz w:val="22"/>
          <w:szCs w:val="22"/>
        </w:rPr>
        <w:t xml:space="preserve">requested </w:t>
      </w:r>
      <w:r w:rsidR="00AD5614">
        <w:rPr>
          <w:rFonts w:ascii="Arial" w:hAnsi="Arial" w:cs="Arial"/>
          <w:sz w:val="22"/>
          <w:szCs w:val="22"/>
        </w:rPr>
        <w:t>changes by the deadline</w:t>
      </w:r>
      <w:r w:rsidR="00812EFB">
        <w:rPr>
          <w:rFonts w:ascii="Arial" w:hAnsi="Arial" w:cs="Arial"/>
          <w:sz w:val="22"/>
          <w:szCs w:val="22"/>
        </w:rPr>
        <w:t xml:space="preserve"> provided</w:t>
      </w:r>
      <w:r w:rsidR="00AD5614">
        <w:rPr>
          <w:rFonts w:ascii="Arial" w:hAnsi="Arial" w:cs="Arial"/>
          <w:sz w:val="22"/>
          <w:szCs w:val="22"/>
        </w:rPr>
        <w:t>.  Reviews should be complete by the end of Nov</w:t>
      </w:r>
      <w:r w:rsidR="00B6618E">
        <w:rPr>
          <w:rFonts w:ascii="Arial" w:hAnsi="Arial" w:cs="Arial"/>
          <w:sz w:val="22"/>
          <w:szCs w:val="22"/>
        </w:rPr>
        <w:t>ember</w:t>
      </w:r>
      <w:r w:rsidR="00AD5614">
        <w:rPr>
          <w:rFonts w:ascii="Arial" w:hAnsi="Arial" w:cs="Arial"/>
          <w:sz w:val="22"/>
          <w:szCs w:val="22"/>
        </w:rPr>
        <w:t xml:space="preserve"> and then the Program Teams will meet to complete the prequalification portion of the RFQ.  </w:t>
      </w:r>
      <w:r w:rsidR="008125D8">
        <w:rPr>
          <w:rFonts w:ascii="Arial" w:hAnsi="Arial" w:cs="Arial"/>
          <w:sz w:val="22"/>
          <w:szCs w:val="22"/>
        </w:rPr>
        <w:t>The next step is to re</w:t>
      </w:r>
      <w:r w:rsidR="00AD5614">
        <w:rPr>
          <w:rFonts w:ascii="Arial" w:hAnsi="Arial" w:cs="Arial"/>
          <w:sz w:val="22"/>
          <w:szCs w:val="22"/>
        </w:rPr>
        <w:t xml:space="preserve">view the rankings and determine the number of GCA’s.  </w:t>
      </w:r>
    </w:p>
    <w:p w14:paraId="621BB13F" w14:textId="77777777" w:rsidR="008125D8" w:rsidRDefault="008125D8" w:rsidP="00AD5614">
      <w:pPr>
        <w:ind w:left="720"/>
        <w:rPr>
          <w:rFonts w:ascii="Arial" w:hAnsi="Arial" w:cs="Arial"/>
          <w:sz w:val="22"/>
          <w:szCs w:val="22"/>
        </w:rPr>
      </w:pPr>
    </w:p>
    <w:p w14:paraId="67F51568" w14:textId="44776973" w:rsidR="00AD5614" w:rsidRDefault="00AD5614" w:rsidP="00AD5614">
      <w:pPr>
        <w:ind w:left="720"/>
        <w:rPr>
          <w:rFonts w:ascii="Arial" w:hAnsi="Arial" w:cs="Arial"/>
          <w:sz w:val="22"/>
          <w:szCs w:val="22"/>
        </w:rPr>
      </w:pPr>
      <w:r>
        <w:rPr>
          <w:rFonts w:ascii="Arial" w:hAnsi="Arial" w:cs="Arial"/>
          <w:sz w:val="22"/>
          <w:szCs w:val="22"/>
        </w:rPr>
        <w:t xml:space="preserve">Interview process – If you are already working under a service number under an existing GCA you may not be required to interview.  Firms that have had significant changes may be required to do interviews.   Interviews will be held in the January/February timeframe.  GCA’s should be in place by June of 2020. </w:t>
      </w:r>
    </w:p>
    <w:p w14:paraId="341543FC" w14:textId="2EDDE0E8" w:rsidR="00AD5614" w:rsidRDefault="00AD5614" w:rsidP="00AD5614">
      <w:pPr>
        <w:ind w:left="720"/>
        <w:rPr>
          <w:rFonts w:ascii="Arial" w:hAnsi="Arial" w:cs="Arial"/>
          <w:sz w:val="22"/>
          <w:szCs w:val="22"/>
        </w:rPr>
      </w:pPr>
    </w:p>
    <w:p w14:paraId="1109ED44" w14:textId="1D500641" w:rsidR="00AD5614" w:rsidRDefault="00AD5614" w:rsidP="00AD5614">
      <w:pPr>
        <w:ind w:left="720"/>
        <w:rPr>
          <w:rFonts w:ascii="Arial" w:hAnsi="Arial" w:cs="Arial"/>
          <w:sz w:val="22"/>
          <w:szCs w:val="22"/>
        </w:rPr>
      </w:pPr>
      <w:r>
        <w:rPr>
          <w:rFonts w:ascii="Arial" w:hAnsi="Arial" w:cs="Arial"/>
          <w:sz w:val="22"/>
          <w:szCs w:val="22"/>
        </w:rPr>
        <w:t xml:space="preserve">Wage Rate Cap - $62/hr cap is for the Prime’s PM and </w:t>
      </w:r>
      <w:r w:rsidR="00D81176">
        <w:rPr>
          <w:rFonts w:ascii="Arial" w:hAnsi="Arial" w:cs="Arial"/>
          <w:sz w:val="22"/>
          <w:szCs w:val="22"/>
        </w:rPr>
        <w:t>QA/QC</w:t>
      </w:r>
      <w:r>
        <w:rPr>
          <w:rFonts w:ascii="Arial" w:hAnsi="Arial" w:cs="Arial"/>
          <w:sz w:val="22"/>
          <w:szCs w:val="22"/>
        </w:rPr>
        <w:t>.  That does not mean the subs.  Subs over $50</w:t>
      </w:r>
      <w:r w:rsidR="00D81176">
        <w:rPr>
          <w:rFonts w:ascii="Arial" w:hAnsi="Arial" w:cs="Arial"/>
          <w:sz w:val="22"/>
          <w:szCs w:val="22"/>
        </w:rPr>
        <w:t xml:space="preserve"> per hour</w:t>
      </w:r>
      <w:r>
        <w:rPr>
          <w:rFonts w:ascii="Arial" w:hAnsi="Arial" w:cs="Arial"/>
          <w:sz w:val="22"/>
          <w:szCs w:val="22"/>
        </w:rPr>
        <w:t xml:space="preserve"> will require a waiver.  </w:t>
      </w:r>
      <w:r w:rsidR="00D81176">
        <w:rPr>
          <w:rFonts w:ascii="Arial" w:hAnsi="Arial" w:cs="Arial"/>
          <w:sz w:val="22"/>
          <w:szCs w:val="22"/>
        </w:rPr>
        <w:t xml:space="preserve"> If the sub is under a lump sum and the value is less than 25% of the contract value the back up</w:t>
      </w:r>
      <w:r w:rsidR="008125D8">
        <w:rPr>
          <w:rFonts w:ascii="Arial" w:hAnsi="Arial" w:cs="Arial"/>
          <w:sz w:val="22"/>
          <w:szCs w:val="22"/>
        </w:rPr>
        <w:t xml:space="preserve"> materials</w:t>
      </w:r>
      <w:r w:rsidR="00D81176">
        <w:rPr>
          <w:rFonts w:ascii="Arial" w:hAnsi="Arial" w:cs="Arial"/>
          <w:sz w:val="22"/>
          <w:szCs w:val="22"/>
        </w:rPr>
        <w:t xml:space="preserve"> (breakdown) </w:t>
      </w:r>
      <w:r w:rsidR="006C4322">
        <w:rPr>
          <w:rFonts w:ascii="Arial" w:hAnsi="Arial" w:cs="Arial"/>
          <w:sz w:val="22"/>
          <w:szCs w:val="22"/>
        </w:rPr>
        <w:t>are</w:t>
      </w:r>
      <w:r w:rsidR="00D81176">
        <w:rPr>
          <w:rFonts w:ascii="Arial" w:hAnsi="Arial" w:cs="Arial"/>
          <w:sz w:val="22"/>
          <w:szCs w:val="22"/>
        </w:rPr>
        <w:t xml:space="preserve"> not required</w:t>
      </w:r>
      <w:r w:rsidR="00B8484A">
        <w:rPr>
          <w:rFonts w:ascii="Arial" w:hAnsi="Arial" w:cs="Arial"/>
          <w:sz w:val="22"/>
          <w:szCs w:val="22"/>
        </w:rPr>
        <w:t xml:space="preserve"> with the Prime’s scope and fee documents. </w:t>
      </w:r>
      <w:r w:rsidR="008125D8">
        <w:rPr>
          <w:rFonts w:ascii="Arial" w:hAnsi="Arial" w:cs="Arial"/>
          <w:sz w:val="22"/>
          <w:szCs w:val="22"/>
        </w:rPr>
        <w:t xml:space="preserve"> </w:t>
      </w:r>
    </w:p>
    <w:p w14:paraId="1666EC3E" w14:textId="77777777" w:rsidR="00C4635B" w:rsidRPr="009E03F6" w:rsidRDefault="00C4635B" w:rsidP="00C4635B">
      <w:pPr>
        <w:ind w:left="720"/>
        <w:rPr>
          <w:rFonts w:ascii="Arial" w:hAnsi="Arial" w:cs="Arial"/>
          <w:sz w:val="22"/>
          <w:szCs w:val="22"/>
        </w:rPr>
      </w:pPr>
    </w:p>
    <w:p w14:paraId="5DE5F6DE" w14:textId="613F0F3D" w:rsidR="00C904D2" w:rsidRDefault="00EF107F" w:rsidP="00744B7C">
      <w:pPr>
        <w:pStyle w:val="ListParagraph"/>
        <w:numPr>
          <w:ilvl w:val="0"/>
          <w:numId w:val="21"/>
        </w:numPr>
        <w:rPr>
          <w:rFonts w:ascii="Arial" w:hAnsi="Arial" w:cs="Arial"/>
          <w:sz w:val="22"/>
          <w:szCs w:val="22"/>
        </w:rPr>
      </w:pPr>
      <w:r w:rsidRPr="00B8484A">
        <w:rPr>
          <w:rFonts w:ascii="Arial" w:hAnsi="Arial" w:cs="Arial"/>
          <w:b/>
          <w:bCs/>
          <w:sz w:val="22"/>
          <w:szCs w:val="22"/>
        </w:rPr>
        <w:t>CADD</w:t>
      </w:r>
      <w:r w:rsidR="00EC0668" w:rsidRPr="00B8484A">
        <w:rPr>
          <w:rFonts w:ascii="Arial" w:hAnsi="Arial" w:cs="Arial"/>
          <w:b/>
          <w:bCs/>
          <w:sz w:val="22"/>
          <w:szCs w:val="22"/>
        </w:rPr>
        <w:t xml:space="preserve"> Subcommittee</w:t>
      </w:r>
      <w:r w:rsidR="00EC0668" w:rsidRPr="00744B7C">
        <w:rPr>
          <w:rFonts w:ascii="Arial" w:hAnsi="Arial" w:cs="Arial"/>
          <w:sz w:val="22"/>
          <w:szCs w:val="22"/>
        </w:rPr>
        <w:t xml:space="preserve"> – Dale Mitchell </w:t>
      </w:r>
      <w:r w:rsidR="00942E08">
        <w:rPr>
          <w:rFonts w:ascii="Arial" w:hAnsi="Arial" w:cs="Arial"/>
          <w:sz w:val="22"/>
          <w:szCs w:val="22"/>
        </w:rPr>
        <w:t>for</w:t>
      </w:r>
      <w:r w:rsidR="00EC0668" w:rsidRPr="00744B7C">
        <w:rPr>
          <w:rFonts w:ascii="Arial" w:hAnsi="Arial" w:cs="Arial"/>
          <w:sz w:val="22"/>
          <w:szCs w:val="22"/>
        </w:rPr>
        <w:t xml:space="preserve"> Brian Kittridge</w:t>
      </w:r>
    </w:p>
    <w:p w14:paraId="076E3E31" w14:textId="0ADE4DEA" w:rsidR="00D81176" w:rsidRPr="00744B7C" w:rsidRDefault="00D81176" w:rsidP="00D81176">
      <w:pPr>
        <w:pStyle w:val="ListParagraph"/>
        <w:ind w:left="360"/>
        <w:rPr>
          <w:rFonts w:ascii="Arial" w:hAnsi="Arial" w:cs="Arial"/>
          <w:sz w:val="22"/>
          <w:szCs w:val="22"/>
        </w:rPr>
      </w:pPr>
      <w:r>
        <w:rPr>
          <w:rFonts w:ascii="Arial" w:hAnsi="Arial" w:cs="Arial"/>
          <w:sz w:val="22"/>
          <w:szCs w:val="22"/>
        </w:rPr>
        <w:t>Dale Mitchell and Brian Kittridge</w:t>
      </w:r>
      <w:r w:rsidR="00942E08">
        <w:rPr>
          <w:rFonts w:ascii="Arial" w:hAnsi="Arial" w:cs="Arial"/>
          <w:sz w:val="22"/>
          <w:szCs w:val="22"/>
        </w:rPr>
        <w:t xml:space="preserve"> have discussed the CADD Sub-Committee and</w:t>
      </w:r>
      <w:r>
        <w:rPr>
          <w:rFonts w:ascii="Arial" w:hAnsi="Arial" w:cs="Arial"/>
          <w:sz w:val="22"/>
          <w:szCs w:val="22"/>
        </w:rPr>
        <w:t xml:space="preserve"> believe there is an opportunity to start up the sub-committee</w:t>
      </w:r>
      <w:r w:rsidR="00942E08">
        <w:rPr>
          <w:rFonts w:ascii="Arial" w:hAnsi="Arial" w:cs="Arial"/>
          <w:sz w:val="22"/>
          <w:szCs w:val="22"/>
        </w:rPr>
        <w:t xml:space="preserve">. </w:t>
      </w:r>
      <w:r>
        <w:rPr>
          <w:rFonts w:ascii="Arial" w:hAnsi="Arial" w:cs="Arial"/>
          <w:sz w:val="22"/>
          <w:szCs w:val="22"/>
        </w:rPr>
        <w:t xml:space="preserve">  Brian is out for the next month. Dale will reach out to Brian prior to the next Transportation Taskforce Meeting. </w:t>
      </w:r>
    </w:p>
    <w:p w14:paraId="6C14B862" w14:textId="77777777" w:rsidR="00744B7C" w:rsidRPr="00744B7C" w:rsidRDefault="00744B7C" w:rsidP="00744B7C">
      <w:pPr>
        <w:rPr>
          <w:rFonts w:ascii="Arial" w:hAnsi="Arial" w:cs="Arial"/>
          <w:sz w:val="22"/>
          <w:szCs w:val="22"/>
        </w:rPr>
      </w:pPr>
    </w:p>
    <w:p w14:paraId="441A1F7F" w14:textId="6D11368A" w:rsidR="00A97917" w:rsidRDefault="00D81C0D" w:rsidP="00744B7C">
      <w:pPr>
        <w:pStyle w:val="ListParagraph"/>
        <w:numPr>
          <w:ilvl w:val="0"/>
          <w:numId w:val="21"/>
        </w:numPr>
        <w:rPr>
          <w:rFonts w:ascii="Arial" w:hAnsi="Arial" w:cs="Arial"/>
          <w:sz w:val="22"/>
          <w:szCs w:val="22"/>
        </w:rPr>
      </w:pPr>
      <w:r w:rsidRPr="00B8484A">
        <w:rPr>
          <w:rFonts w:ascii="Arial" w:hAnsi="Arial" w:cs="Arial"/>
          <w:b/>
          <w:bCs/>
          <w:sz w:val="22"/>
          <w:szCs w:val="22"/>
        </w:rPr>
        <w:t>Complete Streets Training</w:t>
      </w:r>
      <w:r w:rsidR="00FB7AE4">
        <w:rPr>
          <w:rFonts w:ascii="Arial" w:hAnsi="Arial" w:cs="Arial"/>
          <w:sz w:val="22"/>
          <w:szCs w:val="22"/>
        </w:rPr>
        <w:t xml:space="preserve"> – Patrick Adams</w:t>
      </w:r>
    </w:p>
    <w:p w14:paraId="0FC3983A" w14:textId="6DDA7427" w:rsidR="00D81176" w:rsidRDefault="00D81176" w:rsidP="00D81176">
      <w:pPr>
        <w:pStyle w:val="ListParagraph"/>
        <w:ind w:left="360"/>
        <w:rPr>
          <w:rFonts w:ascii="Arial" w:hAnsi="Arial" w:cs="Arial"/>
          <w:sz w:val="22"/>
          <w:szCs w:val="22"/>
        </w:rPr>
      </w:pPr>
      <w:r>
        <w:rPr>
          <w:rFonts w:ascii="Arial" w:hAnsi="Arial" w:cs="Arial"/>
          <w:sz w:val="22"/>
          <w:szCs w:val="22"/>
        </w:rPr>
        <w:t xml:space="preserve">MaineDOT’s Complete Streets Policy was implemented and since that time, the Department realized that some of the language was not indicative to policy language.  MaineDOT has updated the Complete Streets Policy (draft) and developed a Complete Street Compliance Form to document the decision making related to complete streets. This policy will be used in draft format until a Bureau of Planning Director is hired.  The </w:t>
      </w:r>
      <w:r w:rsidR="007449CF">
        <w:rPr>
          <w:rFonts w:ascii="Arial" w:hAnsi="Arial" w:cs="Arial"/>
          <w:sz w:val="22"/>
          <w:szCs w:val="22"/>
        </w:rPr>
        <w:t xml:space="preserve">Compliance Form </w:t>
      </w:r>
      <w:r>
        <w:rPr>
          <w:rFonts w:ascii="Arial" w:hAnsi="Arial" w:cs="Arial"/>
          <w:sz w:val="22"/>
          <w:szCs w:val="22"/>
        </w:rPr>
        <w:t xml:space="preserve">is to </w:t>
      </w:r>
      <w:r w:rsidR="00B8484A">
        <w:rPr>
          <w:rFonts w:ascii="Arial" w:hAnsi="Arial" w:cs="Arial"/>
          <w:sz w:val="22"/>
          <w:szCs w:val="22"/>
        </w:rPr>
        <w:t xml:space="preserve">be </w:t>
      </w:r>
      <w:r>
        <w:rPr>
          <w:rFonts w:ascii="Arial" w:hAnsi="Arial" w:cs="Arial"/>
          <w:sz w:val="22"/>
          <w:szCs w:val="22"/>
        </w:rPr>
        <w:t>incorporate</w:t>
      </w:r>
      <w:r w:rsidR="007449CF">
        <w:rPr>
          <w:rFonts w:ascii="Arial" w:hAnsi="Arial" w:cs="Arial"/>
          <w:sz w:val="22"/>
          <w:szCs w:val="22"/>
        </w:rPr>
        <w:t>d i</w:t>
      </w:r>
      <w:r>
        <w:rPr>
          <w:rFonts w:ascii="Arial" w:hAnsi="Arial" w:cs="Arial"/>
          <w:sz w:val="22"/>
          <w:szCs w:val="22"/>
        </w:rPr>
        <w:t xml:space="preserve">nto </w:t>
      </w:r>
      <w:r w:rsidR="007449CF">
        <w:rPr>
          <w:rFonts w:ascii="Arial" w:hAnsi="Arial" w:cs="Arial"/>
          <w:sz w:val="22"/>
          <w:szCs w:val="22"/>
        </w:rPr>
        <w:t xml:space="preserve">all </w:t>
      </w:r>
      <w:r>
        <w:rPr>
          <w:rFonts w:ascii="Arial" w:hAnsi="Arial" w:cs="Arial"/>
          <w:sz w:val="22"/>
          <w:szCs w:val="22"/>
        </w:rPr>
        <w:t xml:space="preserve">PDR’s. </w:t>
      </w:r>
      <w:r w:rsidR="00942E08">
        <w:rPr>
          <w:rFonts w:ascii="Arial" w:hAnsi="Arial" w:cs="Arial"/>
          <w:sz w:val="22"/>
          <w:szCs w:val="22"/>
        </w:rPr>
        <w:t xml:space="preserve">(See attached presentation </w:t>
      </w:r>
      <w:r w:rsidR="00B8484A">
        <w:rPr>
          <w:rFonts w:ascii="Arial" w:hAnsi="Arial" w:cs="Arial"/>
          <w:sz w:val="22"/>
          <w:szCs w:val="22"/>
        </w:rPr>
        <w:t>materials) Patrick</w:t>
      </w:r>
      <w:r w:rsidR="007449CF">
        <w:rPr>
          <w:rFonts w:ascii="Arial" w:hAnsi="Arial" w:cs="Arial"/>
          <w:sz w:val="22"/>
          <w:szCs w:val="22"/>
        </w:rPr>
        <w:t xml:space="preserve"> will discuss implementation with the Bridge Program. </w:t>
      </w:r>
    </w:p>
    <w:p w14:paraId="0853DD57" w14:textId="77777777" w:rsidR="00942E08" w:rsidRDefault="00942E08" w:rsidP="00D81176">
      <w:pPr>
        <w:pStyle w:val="ListParagraph"/>
        <w:ind w:left="360"/>
        <w:rPr>
          <w:rFonts w:ascii="Arial" w:hAnsi="Arial" w:cs="Arial"/>
          <w:sz w:val="22"/>
          <w:szCs w:val="22"/>
        </w:rPr>
      </w:pPr>
    </w:p>
    <w:p w14:paraId="553DF8F5" w14:textId="1B3F106C" w:rsidR="00942E08" w:rsidRDefault="007449CF" w:rsidP="00942E08">
      <w:pPr>
        <w:pStyle w:val="ListParagraph"/>
        <w:ind w:left="360"/>
        <w:rPr>
          <w:rFonts w:ascii="Arial" w:hAnsi="Arial" w:cs="Arial"/>
          <w:sz w:val="22"/>
          <w:szCs w:val="22"/>
        </w:rPr>
      </w:pPr>
      <w:r>
        <w:rPr>
          <w:rFonts w:ascii="Arial" w:hAnsi="Arial" w:cs="Arial"/>
          <w:sz w:val="22"/>
          <w:szCs w:val="22"/>
        </w:rPr>
        <w:t xml:space="preserve">Complete Streets Training- It is the Department’s intent to </w:t>
      </w:r>
      <w:r w:rsidR="00B8484A">
        <w:rPr>
          <w:rFonts w:ascii="Arial" w:hAnsi="Arial" w:cs="Arial"/>
          <w:sz w:val="22"/>
          <w:szCs w:val="22"/>
        </w:rPr>
        <w:t>provide</w:t>
      </w:r>
      <w:r>
        <w:rPr>
          <w:rFonts w:ascii="Arial" w:hAnsi="Arial" w:cs="Arial"/>
          <w:sz w:val="22"/>
          <w:szCs w:val="22"/>
        </w:rPr>
        <w:t xml:space="preserve"> Complete Streets training</w:t>
      </w:r>
      <w:r w:rsidR="004504C5">
        <w:rPr>
          <w:rFonts w:ascii="Arial" w:hAnsi="Arial" w:cs="Arial"/>
          <w:sz w:val="22"/>
          <w:szCs w:val="22"/>
        </w:rPr>
        <w:t xml:space="preserve"> at a date to be determined.</w:t>
      </w:r>
    </w:p>
    <w:p w14:paraId="10A9967C" w14:textId="77777777" w:rsidR="004504C5" w:rsidRPr="00B8484A" w:rsidRDefault="004504C5" w:rsidP="00B8484A">
      <w:pPr>
        <w:rPr>
          <w:rFonts w:ascii="Arial" w:hAnsi="Arial" w:cs="Arial"/>
          <w:sz w:val="22"/>
          <w:szCs w:val="22"/>
        </w:rPr>
      </w:pPr>
    </w:p>
    <w:p w14:paraId="5F88E1AC" w14:textId="035A6931" w:rsidR="00574AF3" w:rsidRPr="00B8484A" w:rsidRDefault="00D04AC1" w:rsidP="00744B7C">
      <w:pPr>
        <w:pStyle w:val="ListParagraph"/>
        <w:numPr>
          <w:ilvl w:val="0"/>
          <w:numId w:val="21"/>
        </w:numPr>
        <w:rPr>
          <w:rFonts w:ascii="Arial" w:hAnsi="Arial" w:cs="Arial"/>
          <w:b/>
          <w:bCs/>
          <w:sz w:val="22"/>
          <w:szCs w:val="22"/>
        </w:rPr>
      </w:pPr>
      <w:r w:rsidRPr="00B8484A">
        <w:rPr>
          <w:rFonts w:ascii="Arial" w:hAnsi="Arial" w:cs="Arial"/>
          <w:b/>
          <w:bCs/>
          <w:sz w:val="22"/>
          <w:szCs w:val="22"/>
        </w:rPr>
        <w:t>Report from Sub</w:t>
      </w:r>
      <w:r w:rsidR="00574AF3" w:rsidRPr="00B8484A">
        <w:rPr>
          <w:rFonts w:ascii="Arial" w:hAnsi="Arial" w:cs="Arial"/>
          <w:b/>
          <w:bCs/>
          <w:sz w:val="22"/>
          <w:szCs w:val="22"/>
        </w:rPr>
        <w:t>committee Chairs</w:t>
      </w:r>
    </w:p>
    <w:p w14:paraId="1ABAF854" w14:textId="77777777" w:rsidR="002A5D2D" w:rsidRPr="002A5D2D" w:rsidRDefault="002A5D2D" w:rsidP="002A5D2D">
      <w:pPr>
        <w:pStyle w:val="ListParagraph"/>
        <w:rPr>
          <w:rFonts w:ascii="Arial" w:hAnsi="Arial" w:cs="Arial"/>
          <w:sz w:val="22"/>
          <w:szCs w:val="22"/>
        </w:rPr>
      </w:pPr>
    </w:p>
    <w:p w14:paraId="4E0271A0" w14:textId="136F45DC" w:rsidR="002A5D2D" w:rsidRDefault="006672AC" w:rsidP="002A5D2D">
      <w:pPr>
        <w:pStyle w:val="ListParagraph"/>
        <w:numPr>
          <w:ilvl w:val="1"/>
          <w:numId w:val="21"/>
        </w:numPr>
        <w:rPr>
          <w:rFonts w:ascii="Arial" w:hAnsi="Arial" w:cs="Arial"/>
          <w:sz w:val="22"/>
          <w:szCs w:val="22"/>
        </w:rPr>
      </w:pPr>
      <w:r>
        <w:rPr>
          <w:rFonts w:ascii="Arial" w:hAnsi="Arial" w:cs="Arial"/>
          <w:sz w:val="22"/>
          <w:szCs w:val="22"/>
        </w:rPr>
        <w:t>Sub Committee goals for 2020.</w:t>
      </w:r>
    </w:p>
    <w:p w14:paraId="2ED7B19C" w14:textId="77777777" w:rsidR="00D52D37" w:rsidRPr="00D52D37" w:rsidRDefault="00D52D37" w:rsidP="00D52D37">
      <w:pPr>
        <w:ind w:left="360"/>
        <w:rPr>
          <w:rFonts w:ascii="Arial" w:hAnsi="Arial" w:cs="Arial"/>
          <w:sz w:val="22"/>
          <w:szCs w:val="22"/>
        </w:rPr>
      </w:pPr>
    </w:p>
    <w:p w14:paraId="6D275878" w14:textId="77777777" w:rsidR="00D52D37" w:rsidRPr="00B8484A" w:rsidRDefault="007449CF" w:rsidP="00D52D37">
      <w:pPr>
        <w:rPr>
          <w:rFonts w:ascii="Arial" w:hAnsi="Arial" w:cs="Arial"/>
          <w:bCs/>
          <w:i/>
          <w:iCs/>
          <w:sz w:val="22"/>
          <w:szCs w:val="22"/>
        </w:rPr>
      </w:pPr>
      <w:r w:rsidRPr="00B8484A">
        <w:rPr>
          <w:rFonts w:ascii="Arial" w:hAnsi="Arial" w:cs="Arial"/>
          <w:bCs/>
          <w:i/>
          <w:iCs/>
          <w:sz w:val="22"/>
          <w:szCs w:val="22"/>
        </w:rPr>
        <w:t xml:space="preserve">Bridge </w:t>
      </w:r>
    </w:p>
    <w:p w14:paraId="5E29DB2A" w14:textId="7A52BD7E" w:rsidR="007449CF" w:rsidRPr="00D52D37" w:rsidRDefault="00D52D37" w:rsidP="00D52D37">
      <w:pPr>
        <w:rPr>
          <w:rFonts w:ascii="Arial" w:hAnsi="Arial" w:cs="Arial"/>
          <w:sz w:val="22"/>
          <w:szCs w:val="22"/>
        </w:rPr>
      </w:pPr>
      <w:r>
        <w:rPr>
          <w:rFonts w:ascii="Arial" w:hAnsi="Arial" w:cs="Arial"/>
          <w:sz w:val="22"/>
          <w:szCs w:val="22"/>
        </w:rPr>
        <w:t xml:space="preserve">Meetings were held on </w:t>
      </w:r>
      <w:r w:rsidR="007449CF" w:rsidRPr="00D52D37">
        <w:rPr>
          <w:rFonts w:ascii="Arial" w:hAnsi="Arial" w:cs="Arial"/>
          <w:sz w:val="22"/>
          <w:szCs w:val="22"/>
        </w:rPr>
        <w:t>June 1</w:t>
      </w:r>
      <w:r>
        <w:rPr>
          <w:rFonts w:ascii="Arial" w:hAnsi="Arial" w:cs="Arial"/>
          <w:sz w:val="22"/>
          <w:szCs w:val="22"/>
        </w:rPr>
        <w:t xml:space="preserve">8 and </w:t>
      </w:r>
      <w:r w:rsidR="007449CF" w:rsidRPr="00D52D37">
        <w:rPr>
          <w:rFonts w:ascii="Arial" w:hAnsi="Arial" w:cs="Arial"/>
          <w:sz w:val="22"/>
          <w:szCs w:val="22"/>
        </w:rPr>
        <w:t xml:space="preserve">Sept </w:t>
      </w:r>
      <w:r w:rsidR="00B66712">
        <w:rPr>
          <w:rFonts w:ascii="Arial" w:hAnsi="Arial" w:cs="Arial"/>
          <w:sz w:val="22"/>
          <w:szCs w:val="22"/>
        </w:rPr>
        <w:t>17</w:t>
      </w:r>
      <w:r w:rsidR="004504C5">
        <w:rPr>
          <w:rFonts w:ascii="Arial" w:hAnsi="Arial" w:cs="Arial"/>
          <w:sz w:val="22"/>
          <w:szCs w:val="22"/>
        </w:rPr>
        <w:t>, 2019</w:t>
      </w:r>
      <w:r>
        <w:rPr>
          <w:rFonts w:ascii="Arial" w:hAnsi="Arial" w:cs="Arial"/>
          <w:sz w:val="22"/>
          <w:szCs w:val="22"/>
        </w:rPr>
        <w:t>. The go</w:t>
      </w:r>
      <w:r w:rsidR="007449CF" w:rsidRPr="00D52D37">
        <w:rPr>
          <w:rFonts w:ascii="Arial" w:hAnsi="Arial" w:cs="Arial"/>
          <w:sz w:val="22"/>
          <w:szCs w:val="22"/>
        </w:rPr>
        <w:t>al is to have approved minutes posted within a month</w:t>
      </w:r>
      <w:r w:rsidR="00B66712">
        <w:rPr>
          <w:rFonts w:ascii="Arial" w:hAnsi="Arial" w:cs="Arial"/>
          <w:sz w:val="22"/>
          <w:szCs w:val="22"/>
        </w:rPr>
        <w:t xml:space="preserve"> of each meeting. </w:t>
      </w:r>
      <w:r>
        <w:rPr>
          <w:rFonts w:ascii="Arial" w:hAnsi="Arial" w:cs="Arial"/>
          <w:sz w:val="22"/>
          <w:szCs w:val="22"/>
        </w:rPr>
        <w:t>There has been discussion on a s</w:t>
      </w:r>
      <w:r w:rsidR="007449CF" w:rsidRPr="00D52D37">
        <w:rPr>
          <w:rFonts w:ascii="Arial" w:hAnsi="Arial" w:cs="Arial"/>
          <w:sz w:val="22"/>
          <w:szCs w:val="22"/>
        </w:rPr>
        <w:t xml:space="preserve">trategy to assist </w:t>
      </w:r>
      <w:r>
        <w:rPr>
          <w:rFonts w:ascii="Arial" w:hAnsi="Arial" w:cs="Arial"/>
          <w:sz w:val="22"/>
          <w:szCs w:val="22"/>
        </w:rPr>
        <w:t>the D</w:t>
      </w:r>
      <w:r w:rsidR="007449CF" w:rsidRPr="00D52D37">
        <w:rPr>
          <w:rFonts w:ascii="Arial" w:hAnsi="Arial" w:cs="Arial"/>
          <w:sz w:val="22"/>
          <w:szCs w:val="22"/>
        </w:rPr>
        <w:t>epartme</w:t>
      </w:r>
      <w:r w:rsidR="00B66712">
        <w:rPr>
          <w:rFonts w:ascii="Arial" w:hAnsi="Arial" w:cs="Arial"/>
          <w:sz w:val="22"/>
          <w:szCs w:val="22"/>
        </w:rPr>
        <w:t>nt to identify the critical b</w:t>
      </w:r>
      <w:r w:rsidR="007449CF" w:rsidRPr="00D52D37">
        <w:rPr>
          <w:rFonts w:ascii="Arial" w:hAnsi="Arial" w:cs="Arial"/>
          <w:sz w:val="22"/>
          <w:szCs w:val="22"/>
        </w:rPr>
        <w:t>ridge design guide sections</w:t>
      </w:r>
      <w:r w:rsidR="00B66712">
        <w:rPr>
          <w:rFonts w:ascii="Arial" w:hAnsi="Arial" w:cs="Arial"/>
          <w:sz w:val="22"/>
          <w:szCs w:val="22"/>
        </w:rPr>
        <w:t xml:space="preserve"> that need to be updated</w:t>
      </w:r>
      <w:r>
        <w:rPr>
          <w:rFonts w:ascii="Arial" w:hAnsi="Arial" w:cs="Arial"/>
          <w:sz w:val="22"/>
          <w:szCs w:val="22"/>
        </w:rPr>
        <w:t>.  Other discussions/initiatives include:</w:t>
      </w:r>
    </w:p>
    <w:p w14:paraId="20F9EA94" w14:textId="77777777" w:rsidR="00D52D37" w:rsidRDefault="007449CF" w:rsidP="00D52D37">
      <w:pPr>
        <w:pStyle w:val="ListParagraph"/>
        <w:numPr>
          <w:ilvl w:val="1"/>
          <w:numId w:val="21"/>
        </w:numPr>
        <w:rPr>
          <w:rFonts w:ascii="Arial" w:hAnsi="Arial" w:cs="Arial"/>
          <w:sz w:val="22"/>
          <w:szCs w:val="22"/>
        </w:rPr>
      </w:pPr>
      <w:r w:rsidRPr="00D52D37">
        <w:rPr>
          <w:rFonts w:ascii="Arial" w:hAnsi="Arial" w:cs="Arial"/>
          <w:sz w:val="22"/>
          <w:szCs w:val="22"/>
        </w:rPr>
        <w:t>On-going Cost Estimating</w:t>
      </w:r>
    </w:p>
    <w:p w14:paraId="566380DE" w14:textId="18E83AE3" w:rsidR="007449CF" w:rsidRPr="00D52D37" w:rsidRDefault="00B4082A" w:rsidP="00720CA1">
      <w:pPr>
        <w:pStyle w:val="ListParagraph"/>
        <w:numPr>
          <w:ilvl w:val="1"/>
          <w:numId w:val="21"/>
        </w:numPr>
        <w:rPr>
          <w:rFonts w:ascii="Arial" w:hAnsi="Arial" w:cs="Arial"/>
          <w:sz w:val="22"/>
          <w:szCs w:val="22"/>
        </w:rPr>
      </w:pPr>
      <w:r w:rsidRPr="00D52D37">
        <w:rPr>
          <w:rFonts w:ascii="Arial" w:hAnsi="Arial" w:cs="Arial"/>
          <w:sz w:val="22"/>
          <w:szCs w:val="22"/>
        </w:rPr>
        <w:t>Semifinal</w:t>
      </w:r>
      <w:r w:rsidR="007449CF" w:rsidRPr="00D52D37">
        <w:rPr>
          <w:rFonts w:ascii="Arial" w:hAnsi="Arial" w:cs="Arial"/>
          <w:sz w:val="22"/>
          <w:szCs w:val="22"/>
        </w:rPr>
        <w:t xml:space="preserve"> plan submission – include list of special provisions </w:t>
      </w:r>
      <w:r w:rsidR="00D55A47">
        <w:rPr>
          <w:rFonts w:ascii="Arial" w:hAnsi="Arial" w:cs="Arial"/>
          <w:sz w:val="22"/>
          <w:szCs w:val="22"/>
        </w:rPr>
        <w:t>with submission</w:t>
      </w:r>
    </w:p>
    <w:p w14:paraId="5C0DBE59" w14:textId="0520403C" w:rsidR="00D55A47" w:rsidRDefault="007449CF" w:rsidP="00BB7FC2">
      <w:pPr>
        <w:pStyle w:val="ListParagraph"/>
        <w:numPr>
          <w:ilvl w:val="1"/>
          <w:numId w:val="21"/>
        </w:numPr>
        <w:rPr>
          <w:rFonts w:ascii="Arial" w:hAnsi="Arial" w:cs="Arial"/>
          <w:sz w:val="22"/>
          <w:szCs w:val="22"/>
        </w:rPr>
      </w:pPr>
      <w:r w:rsidRPr="00D55A47">
        <w:rPr>
          <w:rFonts w:ascii="Arial" w:hAnsi="Arial" w:cs="Arial"/>
          <w:sz w:val="22"/>
          <w:szCs w:val="22"/>
        </w:rPr>
        <w:t xml:space="preserve">Computer </w:t>
      </w:r>
      <w:r w:rsidR="00B4082A" w:rsidRPr="00D55A47">
        <w:rPr>
          <w:rFonts w:ascii="Arial" w:hAnsi="Arial" w:cs="Arial"/>
          <w:sz w:val="22"/>
          <w:szCs w:val="22"/>
        </w:rPr>
        <w:t>simulations</w:t>
      </w:r>
      <w:r w:rsidRPr="00D55A47">
        <w:rPr>
          <w:rFonts w:ascii="Arial" w:hAnsi="Arial" w:cs="Arial"/>
          <w:sz w:val="22"/>
          <w:szCs w:val="22"/>
        </w:rPr>
        <w:t xml:space="preserve"> for Bridge Rail</w:t>
      </w:r>
      <w:r w:rsidR="00D55A47">
        <w:rPr>
          <w:rFonts w:ascii="Arial" w:hAnsi="Arial" w:cs="Arial"/>
          <w:sz w:val="22"/>
          <w:szCs w:val="22"/>
        </w:rPr>
        <w:t xml:space="preserve">. NETC Steel Bridge Rails, MaineDOT is the lead for the MASH crash testing of NETC steel rails. 3 Bar and 4 Bar are TL-4.  The simulation showed that concrete transition barrier (end post) did not perform well on the sidewalk sections. Recommend using NHDOT style steel transition in its place. </w:t>
      </w:r>
    </w:p>
    <w:p w14:paraId="54778158" w14:textId="037FE2BA" w:rsidR="007449CF" w:rsidRPr="00D55A47" w:rsidRDefault="007449CF" w:rsidP="00BB7FC2">
      <w:pPr>
        <w:pStyle w:val="ListParagraph"/>
        <w:numPr>
          <w:ilvl w:val="1"/>
          <w:numId w:val="21"/>
        </w:numPr>
        <w:rPr>
          <w:rFonts w:ascii="Arial" w:hAnsi="Arial" w:cs="Arial"/>
          <w:sz w:val="22"/>
          <w:szCs w:val="22"/>
        </w:rPr>
      </w:pPr>
      <w:r w:rsidRPr="00D55A47">
        <w:rPr>
          <w:rFonts w:ascii="Arial" w:hAnsi="Arial" w:cs="Arial"/>
          <w:sz w:val="22"/>
          <w:szCs w:val="22"/>
        </w:rPr>
        <w:t xml:space="preserve">Bare Decks – </w:t>
      </w:r>
      <w:r w:rsidR="00D55A47">
        <w:rPr>
          <w:rFonts w:ascii="Arial" w:hAnsi="Arial" w:cs="Arial"/>
          <w:sz w:val="22"/>
          <w:szCs w:val="22"/>
        </w:rPr>
        <w:t xml:space="preserve">Guidance in BDG is out of date. </w:t>
      </w:r>
    </w:p>
    <w:p w14:paraId="469DFA0E" w14:textId="6D4477F5" w:rsidR="007449CF" w:rsidRDefault="007449CF" w:rsidP="002A5D2D">
      <w:pPr>
        <w:pStyle w:val="ListParagraph"/>
        <w:numPr>
          <w:ilvl w:val="1"/>
          <w:numId w:val="21"/>
        </w:numPr>
        <w:rPr>
          <w:rFonts w:ascii="Arial" w:hAnsi="Arial" w:cs="Arial"/>
          <w:sz w:val="22"/>
          <w:szCs w:val="22"/>
        </w:rPr>
      </w:pPr>
      <w:r>
        <w:rPr>
          <w:rFonts w:ascii="Arial" w:hAnsi="Arial" w:cs="Arial"/>
          <w:sz w:val="22"/>
          <w:szCs w:val="22"/>
        </w:rPr>
        <w:t>Current NHI Training – Recently completed NHI Bridge Inspection Training</w:t>
      </w:r>
    </w:p>
    <w:p w14:paraId="129C39C1" w14:textId="77777777" w:rsidR="00D55A47" w:rsidRDefault="007449CF" w:rsidP="002A5D2D">
      <w:pPr>
        <w:pStyle w:val="ListParagraph"/>
        <w:numPr>
          <w:ilvl w:val="1"/>
          <w:numId w:val="21"/>
        </w:numPr>
        <w:rPr>
          <w:rFonts w:ascii="Arial" w:hAnsi="Arial" w:cs="Arial"/>
          <w:sz w:val="22"/>
          <w:szCs w:val="22"/>
        </w:rPr>
      </w:pPr>
      <w:r>
        <w:rPr>
          <w:rFonts w:ascii="Arial" w:hAnsi="Arial" w:cs="Arial"/>
          <w:sz w:val="22"/>
          <w:szCs w:val="22"/>
        </w:rPr>
        <w:t xml:space="preserve">Drilled shaft training – cancelled due to the expense and lack of contractors in the area. </w:t>
      </w:r>
    </w:p>
    <w:p w14:paraId="76BAEC22" w14:textId="6A28342B" w:rsidR="007449CF" w:rsidRDefault="00D55A47" w:rsidP="002A5D2D">
      <w:pPr>
        <w:pStyle w:val="ListParagraph"/>
        <w:numPr>
          <w:ilvl w:val="1"/>
          <w:numId w:val="21"/>
        </w:numPr>
        <w:rPr>
          <w:rFonts w:ascii="Arial" w:hAnsi="Arial" w:cs="Arial"/>
          <w:sz w:val="22"/>
          <w:szCs w:val="22"/>
        </w:rPr>
      </w:pPr>
      <w:r>
        <w:rPr>
          <w:rFonts w:ascii="Arial" w:hAnsi="Arial" w:cs="Arial"/>
          <w:sz w:val="22"/>
          <w:szCs w:val="22"/>
        </w:rPr>
        <w:lastRenderedPageBreak/>
        <w:t xml:space="preserve">Investigating interest in NHI training for either Micro-pile design or concrete superstructure design. </w:t>
      </w:r>
      <w:r w:rsidR="007449CF">
        <w:rPr>
          <w:rFonts w:ascii="Arial" w:hAnsi="Arial" w:cs="Arial"/>
          <w:sz w:val="22"/>
          <w:szCs w:val="22"/>
        </w:rPr>
        <w:t xml:space="preserve"> </w:t>
      </w:r>
    </w:p>
    <w:p w14:paraId="123052DB" w14:textId="401B71AB" w:rsidR="007449CF" w:rsidRDefault="007449CF" w:rsidP="002A5D2D">
      <w:pPr>
        <w:pStyle w:val="ListParagraph"/>
        <w:numPr>
          <w:ilvl w:val="1"/>
          <w:numId w:val="21"/>
        </w:numPr>
        <w:rPr>
          <w:rFonts w:ascii="Arial" w:hAnsi="Arial" w:cs="Arial"/>
          <w:sz w:val="22"/>
          <w:szCs w:val="22"/>
        </w:rPr>
      </w:pPr>
      <w:r>
        <w:rPr>
          <w:rFonts w:ascii="Arial" w:hAnsi="Arial" w:cs="Arial"/>
          <w:sz w:val="22"/>
          <w:szCs w:val="22"/>
        </w:rPr>
        <w:t>Theresa McAuliffe rotating off the committee after the Dec. 10</w:t>
      </w:r>
      <w:r w:rsidR="00D55A47">
        <w:rPr>
          <w:rFonts w:ascii="Arial" w:hAnsi="Arial" w:cs="Arial"/>
          <w:sz w:val="22"/>
          <w:szCs w:val="22"/>
        </w:rPr>
        <w:t xml:space="preserve">, 2019, </w:t>
      </w:r>
      <w:r>
        <w:rPr>
          <w:rFonts w:ascii="Arial" w:hAnsi="Arial" w:cs="Arial"/>
          <w:sz w:val="22"/>
          <w:szCs w:val="22"/>
        </w:rPr>
        <w:t>meeting</w:t>
      </w:r>
      <w:r w:rsidR="00D55A47">
        <w:rPr>
          <w:rFonts w:ascii="Arial" w:hAnsi="Arial" w:cs="Arial"/>
          <w:sz w:val="22"/>
          <w:szCs w:val="22"/>
        </w:rPr>
        <w:t>.</w:t>
      </w:r>
    </w:p>
    <w:p w14:paraId="68E9901A" w14:textId="3984B169" w:rsidR="007449CF" w:rsidRDefault="007449CF" w:rsidP="007449CF">
      <w:pPr>
        <w:pStyle w:val="ListParagraph"/>
        <w:rPr>
          <w:rFonts w:ascii="Arial" w:hAnsi="Arial" w:cs="Arial"/>
          <w:sz w:val="22"/>
          <w:szCs w:val="22"/>
        </w:rPr>
      </w:pPr>
    </w:p>
    <w:p w14:paraId="1BED098C" w14:textId="6F93F0B6" w:rsidR="007449CF" w:rsidRDefault="007449CF" w:rsidP="007449CF">
      <w:pPr>
        <w:pStyle w:val="ListParagraph"/>
        <w:rPr>
          <w:rFonts w:ascii="Arial" w:hAnsi="Arial" w:cs="Arial"/>
          <w:sz w:val="22"/>
          <w:szCs w:val="22"/>
        </w:rPr>
      </w:pPr>
    </w:p>
    <w:p w14:paraId="19866071" w14:textId="7C0C35CD" w:rsidR="007449CF" w:rsidRPr="00B8484A" w:rsidRDefault="007449CF" w:rsidP="00B4082A">
      <w:pPr>
        <w:rPr>
          <w:rFonts w:ascii="Arial" w:hAnsi="Arial" w:cs="Arial"/>
          <w:bCs/>
          <w:i/>
          <w:iCs/>
          <w:sz w:val="22"/>
          <w:szCs w:val="22"/>
        </w:rPr>
      </w:pPr>
      <w:r w:rsidRPr="00B8484A">
        <w:rPr>
          <w:rFonts w:ascii="Arial" w:hAnsi="Arial" w:cs="Arial"/>
          <w:bCs/>
          <w:i/>
          <w:iCs/>
          <w:sz w:val="22"/>
          <w:szCs w:val="22"/>
        </w:rPr>
        <w:t xml:space="preserve">Highway </w:t>
      </w:r>
    </w:p>
    <w:p w14:paraId="7B26FD49" w14:textId="2B0B36AF" w:rsidR="007449CF" w:rsidRPr="00B4082A" w:rsidRDefault="007449CF" w:rsidP="00B66712">
      <w:pPr>
        <w:ind w:firstLine="720"/>
        <w:rPr>
          <w:rFonts w:ascii="Arial" w:hAnsi="Arial" w:cs="Arial"/>
          <w:sz w:val="22"/>
          <w:szCs w:val="22"/>
        </w:rPr>
      </w:pPr>
      <w:r w:rsidRPr="00B4082A">
        <w:rPr>
          <w:rFonts w:ascii="Arial" w:hAnsi="Arial" w:cs="Arial"/>
          <w:sz w:val="22"/>
          <w:szCs w:val="22"/>
        </w:rPr>
        <w:t xml:space="preserve">ADA Training </w:t>
      </w:r>
      <w:r w:rsidR="004504C5" w:rsidRPr="00B4082A">
        <w:rPr>
          <w:rFonts w:ascii="Arial" w:hAnsi="Arial" w:cs="Arial"/>
          <w:sz w:val="22"/>
          <w:szCs w:val="22"/>
        </w:rPr>
        <w:t>3-day</w:t>
      </w:r>
      <w:r w:rsidRPr="00B4082A">
        <w:rPr>
          <w:rFonts w:ascii="Arial" w:hAnsi="Arial" w:cs="Arial"/>
          <w:sz w:val="22"/>
          <w:szCs w:val="22"/>
        </w:rPr>
        <w:t xml:space="preserve"> session in December 10, 12, 13 </w:t>
      </w:r>
    </w:p>
    <w:p w14:paraId="6369C3B8" w14:textId="0D161804" w:rsidR="007449CF" w:rsidRDefault="004504C5" w:rsidP="007449CF">
      <w:pPr>
        <w:pStyle w:val="ListParagraph"/>
        <w:rPr>
          <w:rFonts w:ascii="Arial" w:hAnsi="Arial" w:cs="Arial"/>
          <w:sz w:val="22"/>
          <w:szCs w:val="22"/>
        </w:rPr>
      </w:pPr>
      <w:r>
        <w:rPr>
          <w:rFonts w:ascii="Arial" w:hAnsi="Arial" w:cs="Arial"/>
          <w:sz w:val="22"/>
          <w:szCs w:val="22"/>
        </w:rPr>
        <w:t xml:space="preserve">The last meeting was held on </w:t>
      </w:r>
      <w:r w:rsidR="007449CF">
        <w:rPr>
          <w:rFonts w:ascii="Arial" w:hAnsi="Arial" w:cs="Arial"/>
          <w:sz w:val="22"/>
          <w:szCs w:val="22"/>
        </w:rPr>
        <w:t>Sept 19</w:t>
      </w:r>
      <w:r>
        <w:rPr>
          <w:rFonts w:ascii="Arial" w:hAnsi="Arial" w:cs="Arial"/>
          <w:sz w:val="22"/>
          <w:szCs w:val="22"/>
        </w:rPr>
        <w:t>, 2019.</w:t>
      </w:r>
    </w:p>
    <w:p w14:paraId="69FBCBD2" w14:textId="77133E71" w:rsidR="007449CF" w:rsidRDefault="007449CF" w:rsidP="007449CF">
      <w:pPr>
        <w:pStyle w:val="ListParagraph"/>
        <w:rPr>
          <w:rFonts w:ascii="Arial" w:hAnsi="Arial" w:cs="Arial"/>
          <w:sz w:val="22"/>
          <w:szCs w:val="22"/>
        </w:rPr>
      </w:pPr>
      <w:r>
        <w:rPr>
          <w:rFonts w:ascii="Arial" w:hAnsi="Arial" w:cs="Arial"/>
          <w:sz w:val="22"/>
          <w:szCs w:val="22"/>
        </w:rPr>
        <w:t xml:space="preserve">No Engineering Instructions </w:t>
      </w:r>
      <w:r w:rsidR="009C6E17">
        <w:rPr>
          <w:rFonts w:ascii="Arial" w:hAnsi="Arial" w:cs="Arial"/>
          <w:sz w:val="22"/>
          <w:szCs w:val="22"/>
        </w:rPr>
        <w:t>changes,</w:t>
      </w:r>
      <w:r>
        <w:rPr>
          <w:rFonts w:ascii="Arial" w:hAnsi="Arial" w:cs="Arial"/>
          <w:sz w:val="22"/>
          <w:szCs w:val="22"/>
        </w:rPr>
        <w:t xml:space="preserve"> or Standard Details</w:t>
      </w:r>
      <w:r w:rsidR="004504C5">
        <w:rPr>
          <w:rFonts w:ascii="Arial" w:hAnsi="Arial" w:cs="Arial"/>
          <w:sz w:val="22"/>
          <w:szCs w:val="22"/>
        </w:rPr>
        <w:t xml:space="preserve"> identified. </w:t>
      </w:r>
    </w:p>
    <w:p w14:paraId="294C050B" w14:textId="4827AC59" w:rsidR="007449CF" w:rsidRDefault="007449CF" w:rsidP="007449CF">
      <w:pPr>
        <w:pStyle w:val="ListParagraph"/>
        <w:rPr>
          <w:rFonts w:ascii="Arial" w:hAnsi="Arial" w:cs="Arial"/>
          <w:sz w:val="22"/>
          <w:szCs w:val="22"/>
        </w:rPr>
      </w:pPr>
      <w:r>
        <w:rPr>
          <w:rFonts w:ascii="Arial" w:hAnsi="Arial" w:cs="Arial"/>
          <w:sz w:val="22"/>
          <w:szCs w:val="22"/>
        </w:rPr>
        <w:t>Next Meeting Dec. 10</w:t>
      </w:r>
      <w:r w:rsidR="004504C5">
        <w:rPr>
          <w:rFonts w:ascii="Arial" w:hAnsi="Arial" w:cs="Arial"/>
          <w:sz w:val="22"/>
          <w:szCs w:val="22"/>
        </w:rPr>
        <w:t>, 2019</w:t>
      </w:r>
      <w:r w:rsidR="00C00D4E">
        <w:rPr>
          <w:rFonts w:ascii="Arial" w:hAnsi="Arial" w:cs="Arial"/>
          <w:sz w:val="22"/>
          <w:szCs w:val="22"/>
        </w:rPr>
        <w:t xml:space="preserve">. </w:t>
      </w:r>
      <w:r w:rsidR="009C6E17">
        <w:rPr>
          <w:rFonts w:ascii="Arial" w:hAnsi="Arial" w:cs="Arial"/>
          <w:sz w:val="22"/>
          <w:szCs w:val="22"/>
        </w:rPr>
        <w:t>The subcommittee</w:t>
      </w:r>
      <w:r>
        <w:rPr>
          <w:rFonts w:ascii="Arial" w:hAnsi="Arial" w:cs="Arial"/>
          <w:sz w:val="22"/>
          <w:szCs w:val="22"/>
        </w:rPr>
        <w:t xml:space="preserve"> will look at other potential areas of interest. </w:t>
      </w:r>
    </w:p>
    <w:p w14:paraId="12A5CE0A" w14:textId="7DDE0BBA" w:rsidR="007449CF" w:rsidRDefault="007449CF" w:rsidP="007449CF">
      <w:pPr>
        <w:pStyle w:val="ListParagraph"/>
        <w:rPr>
          <w:rFonts w:ascii="Arial" w:hAnsi="Arial" w:cs="Arial"/>
          <w:sz w:val="22"/>
          <w:szCs w:val="22"/>
        </w:rPr>
      </w:pPr>
    </w:p>
    <w:p w14:paraId="4A74E451" w14:textId="3F967979" w:rsidR="007449CF" w:rsidRPr="00B8484A" w:rsidRDefault="007449CF" w:rsidP="00B4082A">
      <w:pPr>
        <w:rPr>
          <w:rFonts w:ascii="Arial" w:hAnsi="Arial" w:cs="Arial"/>
          <w:bCs/>
          <w:i/>
          <w:iCs/>
          <w:sz w:val="22"/>
          <w:szCs w:val="22"/>
        </w:rPr>
      </w:pPr>
      <w:r w:rsidRPr="00B8484A">
        <w:rPr>
          <w:rFonts w:ascii="Arial" w:hAnsi="Arial" w:cs="Arial"/>
          <w:bCs/>
          <w:i/>
          <w:iCs/>
          <w:sz w:val="22"/>
          <w:szCs w:val="22"/>
        </w:rPr>
        <w:t xml:space="preserve">Multimodal </w:t>
      </w:r>
    </w:p>
    <w:p w14:paraId="55BD94B6" w14:textId="51B42935" w:rsidR="007449CF" w:rsidRDefault="007449CF" w:rsidP="007449CF">
      <w:pPr>
        <w:pStyle w:val="ListParagraph"/>
        <w:rPr>
          <w:rFonts w:ascii="Arial" w:hAnsi="Arial" w:cs="Arial"/>
          <w:sz w:val="22"/>
          <w:szCs w:val="22"/>
        </w:rPr>
      </w:pPr>
      <w:r>
        <w:rPr>
          <w:rFonts w:ascii="Arial" w:hAnsi="Arial" w:cs="Arial"/>
          <w:sz w:val="22"/>
          <w:szCs w:val="22"/>
        </w:rPr>
        <w:t>Standard Specifications for Marine Structures</w:t>
      </w:r>
      <w:r w:rsidR="00F85BD0">
        <w:rPr>
          <w:rFonts w:ascii="Arial" w:hAnsi="Arial" w:cs="Arial"/>
          <w:sz w:val="22"/>
          <w:szCs w:val="22"/>
        </w:rPr>
        <w:t xml:space="preserve"> - </w:t>
      </w:r>
      <w:r>
        <w:rPr>
          <w:rFonts w:ascii="Arial" w:hAnsi="Arial" w:cs="Arial"/>
          <w:sz w:val="22"/>
          <w:szCs w:val="22"/>
        </w:rPr>
        <w:t xml:space="preserve">Outlining </w:t>
      </w:r>
      <w:r w:rsidR="00C00D4E">
        <w:rPr>
          <w:rFonts w:ascii="Arial" w:hAnsi="Arial" w:cs="Arial"/>
          <w:sz w:val="22"/>
          <w:szCs w:val="22"/>
        </w:rPr>
        <w:t xml:space="preserve">specifications and </w:t>
      </w:r>
      <w:r>
        <w:rPr>
          <w:rFonts w:ascii="Arial" w:hAnsi="Arial" w:cs="Arial"/>
          <w:sz w:val="22"/>
          <w:szCs w:val="22"/>
        </w:rPr>
        <w:t xml:space="preserve">items that are more </w:t>
      </w:r>
      <w:r w:rsidR="00F85BD0">
        <w:rPr>
          <w:rFonts w:ascii="Arial" w:hAnsi="Arial" w:cs="Arial"/>
          <w:sz w:val="22"/>
          <w:szCs w:val="22"/>
        </w:rPr>
        <w:t>standardly used.  The subcommittee is l</w:t>
      </w:r>
      <w:r>
        <w:rPr>
          <w:rFonts w:ascii="Arial" w:hAnsi="Arial" w:cs="Arial"/>
          <w:sz w:val="22"/>
          <w:szCs w:val="22"/>
        </w:rPr>
        <w:t xml:space="preserve">ooking to </w:t>
      </w:r>
      <w:r w:rsidR="00F85BD0">
        <w:rPr>
          <w:rFonts w:ascii="Arial" w:hAnsi="Arial" w:cs="Arial"/>
          <w:sz w:val="22"/>
          <w:szCs w:val="22"/>
        </w:rPr>
        <w:t xml:space="preserve">have </w:t>
      </w:r>
      <w:r>
        <w:rPr>
          <w:rFonts w:ascii="Arial" w:hAnsi="Arial" w:cs="Arial"/>
          <w:sz w:val="22"/>
          <w:szCs w:val="22"/>
        </w:rPr>
        <w:t xml:space="preserve">Department review of </w:t>
      </w:r>
      <w:r w:rsidR="00C00D4E">
        <w:rPr>
          <w:rFonts w:ascii="Arial" w:hAnsi="Arial" w:cs="Arial"/>
          <w:sz w:val="22"/>
          <w:szCs w:val="22"/>
        </w:rPr>
        <w:t xml:space="preserve">the </w:t>
      </w:r>
      <w:r>
        <w:rPr>
          <w:rFonts w:ascii="Arial" w:hAnsi="Arial" w:cs="Arial"/>
          <w:sz w:val="22"/>
          <w:szCs w:val="22"/>
        </w:rPr>
        <w:t>sections that are more complete.</w:t>
      </w:r>
    </w:p>
    <w:p w14:paraId="62C2E794" w14:textId="77777777" w:rsidR="00F85BD0" w:rsidRDefault="00F85BD0" w:rsidP="007449CF">
      <w:pPr>
        <w:pStyle w:val="ListParagraph"/>
        <w:rPr>
          <w:rFonts w:ascii="Arial" w:hAnsi="Arial" w:cs="Arial"/>
          <w:sz w:val="22"/>
          <w:szCs w:val="22"/>
        </w:rPr>
      </w:pPr>
    </w:p>
    <w:p w14:paraId="1B9FA58B" w14:textId="538912F3" w:rsidR="007449CF" w:rsidRDefault="007449CF" w:rsidP="007449CF">
      <w:pPr>
        <w:pStyle w:val="ListParagraph"/>
        <w:rPr>
          <w:rFonts w:ascii="Arial" w:hAnsi="Arial" w:cs="Arial"/>
          <w:sz w:val="22"/>
          <w:szCs w:val="22"/>
        </w:rPr>
      </w:pPr>
      <w:r>
        <w:rPr>
          <w:rFonts w:ascii="Arial" w:hAnsi="Arial" w:cs="Arial"/>
          <w:sz w:val="22"/>
          <w:szCs w:val="22"/>
        </w:rPr>
        <w:t xml:space="preserve">Offering suggestions from the committee members for </w:t>
      </w:r>
      <w:r w:rsidR="00F85BD0">
        <w:rPr>
          <w:rFonts w:ascii="Arial" w:hAnsi="Arial" w:cs="Arial"/>
          <w:sz w:val="22"/>
          <w:szCs w:val="22"/>
        </w:rPr>
        <w:t xml:space="preserve">ways to </w:t>
      </w:r>
      <w:r>
        <w:rPr>
          <w:rFonts w:ascii="Arial" w:hAnsi="Arial" w:cs="Arial"/>
          <w:sz w:val="22"/>
          <w:szCs w:val="22"/>
        </w:rPr>
        <w:t xml:space="preserve">help with </w:t>
      </w:r>
      <w:r w:rsidR="00F85BD0">
        <w:rPr>
          <w:rFonts w:ascii="Arial" w:hAnsi="Arial" w:cs="Arial"/>
          <w:sz w:val="22"/>
          <w:szCs w:val="22"/>
        </w:rPr>
        <w:t>c</w:t>
      </w:r>
      <w:r>
        <w:rPr>
          <w:rFonts w:ascii="Arial" w:hAnsi="Arial" w:cs="Arial"/>
          <w:sz w:val="22"/>
          <w:szCs w:val="22"/>
        </w:rPr>
        <w:t xml:space="preserve">ommunications with the Municipalities to improve communications and updates on </w:t>
      </w:r>
      <w:r w:rsidR="00F85BD0">
        <w:rPr>
          <w:rFonts w:ascii="Arial" w:hAnsi="Arial" w:cs="Arial"/>
          <w:sz w:val="22"/>
          <w:szCs w:val="22"/>
        </w:rPr>
        <w:t xml:space="preserve">project delivery </w:t>
      </w:r>
      <w:r>
        <w:rPr>
          <w:rFonts w:ascii="Arial" w:hAnsi="Arial" w:cs="Arial"/>
          <w:sz w:val="22"/>
          <w:szCs w:val="22"/>
        </w:rPr>
        <w:t>schedules</w:t>
      </w:r>
      <w:r w:rsidR="00F85BD0">
        <w:rPr>
          <w:rFonts w:ascii="Arial" w:hAnsi="Arial" w:cs="Arial"/>
          <w:sz w:val="22"/>
          <w:szCs w:val="22"/>
        </w:rPr>
        <w:t xml:space="preserve"> as a means to maintain project delivery schedules. </w:t>
      </w:r>
    </w:p>
    <w:p w14:paraId="1CF0D293" w14:textId="4D420282" w:rsidR="007449CF" w:rsidRDefault="007449CF" w:rsidP="007449CF">
      <w:pPr>
        <w:pStyle w:val="ListParagraph"/>
        <w:rPr>
          <w:rFonts w:ascii="Arial" w:hAnsi="Arial" w:cs="Arial"/>
          <w:sz w:val="22"/>
          <w:szCs w:val="22"/>
        </w:rPr>
      </w:pPr>
      <w:r>
        <w:rPr>
          <w:rFonts w:ascii="Arial" w:hAnsi="Arial" w:cs="Arial"/>
          <w:sz w:val="22"/>
          <w:szCs w:val="22"/>
        </w:rPr>
        <w:t>Next meeting October 22</w:t>
      </w:r>
      <w:r w:rsidR="00F85BD0">
        <w:rPr>
          <w:rFonts w:ascii="Arial" w:hAnsi="Arial" w:cs="Arial"/>
          <w:sz w:val="22"/>
          <w:szCs w:val="22"/>
        </w:rPr>
        <w:t>, 2019.</w:t>
      </w:r>
    </w:p>
    <w:p w14:paraId="786701BA" w14:textId="22BA27DF" w:rsidR="00F85BD0" w:rsidRDefault="00F85BD0" w:rsidP="007449CF">
      <w:pPr>
        <w:pStyle w:val="ListParagraph"/>
        <w:rPr>
          <w:rFonts w:ascii="Arial" w:hAnsi="Arial" w:cs="Arial"/>
          <w:sz w:val="22"/>
          <w:szCs w:val="22"/>
        </w:rPr>
      </w:pPr>
    </w:p>
    <w:p w14:paraId="2146723B" w14:textId="77777777" w:rsidR="00D04AC1" w:rsidRDefault="00D04AC1" w:rsidP="009C1A06">
      <w:pPr>
        <w:ind w:left="360"/>
        <w:rPr>
          <w:rFonts w:ascii="Arial" w:hAnsi="Arial" w:cs="Arial"/>
          <w:sz w:val="22"/>
          <w:szCs w:val="22"/>
        </w:rPr>
      </w:pPr>
    </w:p>
    <w:p w14:paraId="269906BF" w14:textId="33447FAE" w:rsidR="00D04AC1" w:rsidRDefault="00D04AC1" w:rsidP="00744B7C">
      <w:pPr>
        <w:pStyle w:val="ListParagraph"/>
        <w:numPr>
          <w:ilvl w:val="0"/>
          <w:numId w:val="21"/>
        </w:numPr>
        <w:rPr>
          <w:rFonts w:ascii="Arial" w:hAnsi="Arial" w:cs="Arial"/>
          <w:sz w:val="22"/>
          <w:szCs w:val="22"/>
        </w:rPr>
      </w:pPr>
      <w:r w:rsidRPr="00B8484A">
        <w:rPr>
          <w:rFonts w:ascii="Arial" w:hAnsi="Arial" w:cs="Arial"/>
          <w:b/>
          <w:bCs/>
          <w:sz w:val="22"/>
          <w:szCs w:val="22"/>
        </w:rPr>
        <w:t xml:space="preserve">Report on the </w:t>
      </w:r>
      <w:r w:rsidR="00B00238" w:rsidRPr="00B8484A">
        <w:rPr>
          <w:rFonts w:ascii="Arial" w:hAnsi="Arial" w:cs="Arial"/>
          <w:b/>
          <w:bCs/>
          <w:sz w:val="22"/>
          <w:szCs w:val="22"/>
        </w:rPr>
        <w:t>next</w:t>
      </w:r>
      <w:r w:rsidRPr="00B8484A">
        <w:rPr>
          <w:rFonts w:ascii="Arial" w:hAnsi="Arial" w:cs="Arial"/>
          <w:b/>
          <w:bCs/>
          <w:sz w:val="22"/>
          <w:szCs w:val="22"/>
        </w:rPr>
        <w:t xml:space="preserve"> </w:t>
      </w:r>
      <w:r w:rsidR="003263E9" w:rsidRPr="00B8484A">
        <w:rPr>
          <w:rFonts w:ascii="Arial" w:hAnsi="Arial" w:cs="Arial"/>
          <w:b/>
          <w:bCs/>
          <w:sz w:val="22"/>
          <w:szCs w:val="22"/>
        </w:rPr>
        <w:t>Technical Meeting</w:t>
      </w:r>
      <w:r w:rsidRPr="00744B7C">
        <w:rPr>
          <w:rFonts w:ascii="Arial" w:hAnsi="Arial" w:cs="Arial"/>
          <w:sz w:val="22"/>
          <w:szCs w:val="22"/>
        </w:rPr>
        <w:t xml:space="preserve"> – Foley/Grande</w:t>
      </w:r>
    </w:p>
    <w:p w14:paraId="5E0AC0A9" w14:textId="122B32A5" w:rsidR="00F85BD0" w:rsidRDefault="00D56245" w:rsidP="00744B7C">
      <w:pPr>
        <w:pStyle w:val="ListParagraph"/>
        <w:ind w:left="360"/>
        <w:rPr>
          <w:rFonts w:ascii="Arial" w:hAnsi="Arial" w:cs="Arial"/>
          <w:sz w:val="22"/>
          <w:szCs w:val="22"/>
        </w:rPr>
      </w:pPr>
      <w:bookmarkStart w:id="0" w:name="_Hlk23419712"/>
      <w:r>
        <w:rPr>
          <w:rFonts w:ascii="Arial" w:hAnsi="Arial" w:cs="Arial"/>
          <w:sz w:val="22"/>
          <w:szCs w:val="22"/>
        </w:rPr>
        <w:t>A d</w:t>
      </w:r>
      <w:r w:rsidR="00F85BD0">
        <w:rPr>
          <w:rFonts w:ascii="Arial" w:hAnsi="Arial" w:cs="Arial"/>
          <w:sz w:val="22"/>
          <w:szCs w:val="22"/>
        </w:rPr>
        <w:t xml:space="preserve">ry run of ADA Training is scheduled.  A Survey Monkey will be sent out to sign up for training date preferences.   The training is </w:t>
      </w:r>
      <w:r>
        <w:rPr>
          <w:rFonts w:ascii="Arial" w:hAnsi="Arial" w:cs="Arial"/>
          <w:sz w:val="22"/>
          <w:szCs w:val="22"/>
        </w:rPr>
        <w:t xml:space="preserve">a </w:t>
      </w:r>
      <w:r w:rsidR="00F85BD0">
        <w:rPr>
          <w:rFonts w:ascii="Arial" w:hAnsi="Arial" w:cs="Arial"/>
          <w:sz w:val="22"/>
          <w:szCs w:val="22"/>
        </w:rPr>
        <w:t>two-part training - Design and Construction Inspection.  Training is for designers and construction inspectors</w:t>
      </w:r>
      <w:r w:rsidR="007E6E7C">
        <w:rPr>
          <w:rFonts w:ascii="Arial" w:hAnsi="Arial" w:cs="Arial"/>
          <w:sz w:val="22"/>
          <w:szCs w:val="22"/>
        </w:rPr>
        <w:t xml:space="preserve"> and w</w:t>
      </w:r>
      <w:r w:rsidR="00F85BD0">
        <w:rPr>
          <w:rFonts w:ascii="Arial" w:hAnsi="Arial" w:cs="Arial"/>
          <w:sz w:val="22"/>
          <w:szCs w:val="22"/>
        </w:rPr>
        <w:t xml:space="preserve">ill be held at the MaineDOT, Region 2 Office in Augusta.  Training will be held the second week in December. </w:t>
      </w:r>
    </w:p>
    <w:bookmarkEnd w:id="0"/>
    <w:p w14:paraId="2414DCAB" w14:textId="4F624EBB" w:rsidR="00F85BD0" w:rsidRDefault="00F85BD0" w:rsidP="00744B7C">
      <w:pPr>
        <w:pStyle w:val="ListParagraph"/>
        <w:ind w:left="360"/>
        <w:rPr>
          <w:rFonts w:ascii="Arial" w:hAnsi="Arial" w:cs="Arial"/>
          <w:sz w:val="22"/>
          <w:szCs w:val="22"/>
        </w:rPr>
      </w:pPr>
    </w:p>
    <w:p w14:paraId="09734822" w14:textId="1AE767C1" w:rsidR="00F85BD0" w:rsidRDefault="00F85BD0" w:rsidP="00744B7C">
      <w:pPr>
        <w:pStyle w:val="ListParagraph"/>
        <w:ind w:left="360"/>
        <w:rPr>
          <w:rFonts w:ascii="Arial" w:hAnsi="Arial" w:cs="Arial"/>
          <w:sz w:val="22"/>
          <w:szCs w:val="22"/>
        </w:rPr>
      </w:pPr>
      <w:r>
        <w:rPr>
          <w:rFonts w:ascii="Arial" w:hAnsi="Arial" w:cs="Arial"/>
          <w:sz w:val="22"/>
          <w:szCs w:val="22"/>
        </w:rPr>
        <w:t>Habitat Connectivity Training – Charlie Hebson is pulling together some training to look at how the existing policy is working.  This could be presented at a future technical Meeting</w:t>
      </w:r>
    </w:p>
    <w:p w14:paraId="2971015C" w14:textId="77777777" w:rsidR="00F85BD0" w:rsidRDefault="00F85BD0" w:rsidP="00744B7C">
      <w:pPr>
        <w:pStyle w:val="ListParagraph"/>
        <w:ind w:left="360"/>
        <w:rPr>
          <w:rFonts w:ascii="Arial" w:hAnsi="Arial" w:cs="Arial"/>
          <w:sz w:val="22"/>
          <w:szCs w:val="22"/>
        </w:rPr>
      </w:pPr>
    </w:p>
    <w:p w14:paraId="1553EBC6" w14:textId="1C2F2604" w:rsidR="00F1777E" w:rsidRDefault="00F1777E" w:rsidP="00744B7C">
      <w:pPr>
        <w:pStyle w:val="ListParagraph"/>
        <w:numPr>
          <w:ilvl w:val="0"/>
          <w:numId w:val="21"/>
        </w:numPr>
        <w:rPr>
          <w:rFonts w:ascii="Arial" w:hAnsi="Arial" w:cs="Arial"/>
          <w:sz w:val="22"/>
          <w:szCs w:val="22"/>
        </w:rPr>
      </w:pPr>
      <w:r w:rsidRPr="001539AC">
        <w:rPr>
          <w:rFonts w:ascii="Arial" w:hAnsi="Arial" w:cs="Arial"/>
          <w:b/>
          <w:bCs/>
          <w:sz w:val="22"/>
          <w:szCs w:val="22"/>
        </w:rPr>
        <w:t>201</w:t>
      </w:r>
      <w:r w:rsidR="00EF107F" w:rsidRPr="001539AC">
        <w:rPr>
          <w:rFonts w:ascii="Arial" w:hAnsi="Arial" w:cs="Arial"/>
          <w:b/>
          <w:bCs/>
          <w:sz w:val="22"/>
          <w:szCs w:val="22"/>
        </w:rPr>
        <w:t>9</w:t>
      </w:r>
      <w:r w:rsidRPr="001539AC">
        <w:rPr>
          <w:rFonts w:ascii="Arial" w:hAnsi="Arial" w:cs="Arial"/>
          <w:b/>
          <w:bCs/>
          <w:sz w:val="22"/>
          <w:szCs w:val="22"/>
        </w:rPr>
        <w:t xml:space="preserve"> Calendar Year Delivery Performance Summary</w:t>
      </w:r>
      <w:r w:rsidRPr="00744B7C">
        <w:rPr>
          <w:rFonts w:ascii="Arial" w:hAnsi="Arial" w:cs="Arial"/>
          <w:sz w:val="22"/>
          <w:szCs w:val="22"/>
        </w:rPr>
        <w:t xml:space="preserve"> – </w:t>
      </w:r>
      <w:r w:rsidR="00E00383">
        <w:rPr>
          <w:rFonts w:ascii="Arial" w:hAnsi="Arial" w:cs="Arial"/>
          <w:sz w:val="22"/>
          <w:szCs w:val="22"/>
        </w:rPr>
        <w:t>Todd Pelletier</w:t>
      </w:r>
    </w:p>
    <w:p w14:paraId="57D21C93" w14:textId="02DDAE83" w:rsidR="00D52D37" w:rsidRDefault="00D52D37" w:rsidP="00D52D37">
      <w:pPr>
        <w:pStyle w:val="ListParagraph"/>
        <w:ind w:left="360"/>
        <w:rPr>
          <w:rFonts w:ascii="Arial" w:hAnsi="Arial" w:cs="Arial"/>
          <w:sz w:val="22"/>
          <w:szCs w:val="22"/>
        </w:rPr>
      </w:pPr>
    </w:p>
    <w:p w14:paraId="7A8AE700" w14:textId="0B0A8548" w:rsidR="00F85BD0" w:rsidRDefault="00D52D37" w:rsidP="00F85BD0">
      <w:pPr>
        <w:ind w:left="360"/>
        <w:rPr>
          <w:rFonts w:ascii="Arial" w:hAnsi="Arial" w:cs="Arial"/>
          <w:sz w:val="22"/>
          <w:szCs w:val="22"/>
        </w:rPr>
      </w:pPr>
      <w:r>
        <w:rPr>
          <w:rFonts w:ascii="Arial" w:hAnsi="Arial" w:cs="Arial"/>
          <w:sz w:val="22"/>
          <w:szCs w:val="22"/>
        </w:rPr>
        <w:t xml:space="preserve">Advertise </w:t>
      </w:r>
      <w:r w:rsidR="00F85BD0">
        <w:rPr>
          <w:rFonts w:ascii="Arial" w:hAnsi="Arial" w:cs="Arial"/>
          <w:sz w:val="22"/>
          <w:szCs w:val="22"/>
        </w:rPr>
        <w:t xml:space="preserve">Currently at 87% - </w:t>
      </w:r>
      <w:r>
        <w:rPr>
          <w:rFonts w:ascii="Arial" w:hAnsi="Arial" w:cs="Arial"/>
          <w:sz w:val="22"/>
          <w:szCs w:val="22"/>
        </w:rPr>
        <w:t xml:space="preserve">projected </w:t>
      </w:r>
      <w:r w:rsidR="00B9174D">
        <w:rPr>
          <w:rFonts w:ascii="Arial" w:hAnsi="Arial" w:cs="Arial"/>
          <w:sz w:val="22"/>
          <w:szCs w:val="22"/>
        </w:rPr>
        <w:t>86%-year</w:t>
      </w:r>
      <w:r w:rsidR="00F85BD0">
        <w:rPr>
          <w:rFonts w:ascii="Arial" w:hAnsi="Arial" w:cs="Arial"/>
          <w:sz w:val="22"/>
          <w:szCs w:val="22"/>
        </w:rPr>
        <w:t xml:space="preserve"> end</w:t>
      </w:r>
    </w:p>
    <w:p w14:paraId="76224B03" w14:textId="12930078" w:rsidR="00B9174D" w:rsidRDefault="00B9174D" w:rsidP="00F85BD0">
      <w:pPr>
        <w:ind w:left="360"/>
        <w:rPr>
          <w:rFonts w:ascii="Arial" w:hAnsi="Arial" w:cs="Arial"/>
          <w:sz w:val="22"/>
          <w:szCs w:val="22"/>
        </w:rPr>
      </w:pPr>
      <w:r>
        <w:rPr>
          <w:rFonts w:ascii="Arial" w:hAnsi="Arial" w:cs="Arial"/>
          <w:sz w:val="22"/>
          <w:szCs w:val="22"/>
        </w:rPr>
        <w:t>Projects remaining to be delivered:</w:t>
      </w:r>
    </w:p>
    <w:p w14:paraId="555E6C54" w14:textId="2C85A495" w:rsidR="00D52D37" w:rsidRDefault="00D52D37" w:rsidP="00F85BD0">
      <w:pPr>
        <w:ind w:left="360"/>
        <w:rPr>
          <w:rFonts w:ascii="Arial" w:hAnsi="Arial" w:cs="Arial"/>
          <w:sz w:val="22"/>
          <w:szCs w:val="22"/>
        </w:rPr>
      </w:pPr>
      <w:r>
        <w:rPr>
          <w:rFonts w:ascii="Arial" w:hAnsi="Arial" w:cs="Arial"/>
          <w:sz w:val="22"/>
          <w:szCs w:val="22"/>
        </w:rPr>
        <w:t xml:space="preserve">17 Bridge projects </w:t>
      </w:r>
    </w:p>
    <w:p w14:paraId="5CFA468B" w14:textId="1E07A952" w:rsidR="00D52D37" w:rsidRDefault="00D52D37" w:rsidP="00F85BD0">
      <w:pPr>
        <w:ind w:left="360"/>
        <w:rPr>
          <w:rFonts w:ascii="Arial" w:hAnsi="Arial" w:cs="Arial"/>
          <w:sz w:val="22"/>
          <w:szCs w:val="22"/>
        </w:rPr>
      </w:pPr>
      <w:r>
        <w:rPr>
          <w:rFonts w:ascii="Arial" w:hAnsi="Arial" w:cs="Arial"/>
          <w:sz w:val="22"/>
          <w:szCs w:val="22"/>
        </w:rPr>
        <w:t xml:space="preserve">2 Highway Projects </w:t>
      </w:r>
    </w:p>
    <w:p w14:paraId="09A98A4F" w14:textId="26F76351" w:rsidR="00F85BD0" w:rsidRDefault="00D52D37" w:rsidP="00F85BD0">
      <w:pPr>
        <w:ind w:left="360"/>
        <w:rPr>
          <w:rFonts w:ascii="Arial" w:hAnsi="Arial" w:cs="Arial"/>
          <w:sz w:val="22"/>
          <w:szCs w:val="22"/>
        </w:rPr>
      </w:pPr>
      <w:r>
        <w:rPr>
          <w:rFonts w:ascii="Arial" w:hAnsi="Arial" w:cs="Arial"/>
          <w:sz w:val="22"/>
          <w:szCs w:val="22"/>
        </w:rPr>
        <w:t>3 Multimodal</w:t>
      </w:r>
      <w:r w:rsidR="00B9174D">
        <w:rPr>
          <w:rFonts w:ascii="Arial" w:hAnsi="Arial" w:cs="Arial"/>
          <w:sz w:val="22"/>
          <w:szCs w:val="22"/>
        </w:rPr>
        <w:t xml:space="preserve"> Projects </w:t>
      </w:r>
    </w:p>
    <w:p w14:paraId="51987CB6" w14:textId="34E6965B" w:rsidR="00D52D37" w:rsidRDefault="00F85BD0" w:rsidP="00D52D37">
      <w:pPr>
        <w:ind w:left="360"/>
        <w:rPr>
          <w:rFonts w:ascii="Arial" w:hAnsi="Arial" w:cs="Arial"/>
          <w:sz w:val="22"/>
          <w:szCs w:val="22"/>
        </w:rPr>
      </w:pPr>
      <w:r>
        <w:rPr>
          <w:rFonts w:ascii="Arial" w:hAnsi="Arial" w:cs="Arial"/>
          <w:sz w:val="22"/>
          <w:szCs w:val="22"/>
        </w:rPr>
        <w:t>PS</w:t>
      </w:r>
      <w:r w:rsidR="00D52D37">
        <w:rPr>
          <w:rFonts w:ascii="Arial" w:hAnsi="Arial" w:cs="Arial"/>
          <w:sz w:val="22"/>
          <w:szCs w:val="22"/>
        </w:rPr>
        <w:t xml:space="preserve">&amp;E Currently at 76% </w:t>
      </w:r>
      <w:r w:rsidR="001539AC">
        <w:rPr>
          <w:rFonts w:ascii="Arial" w:hAnsi="Arial" w:cs="Arial"/>
          <w:sz w:val="22"/>
          <w:szCs w:val="22"/>
        </w:rPr>
        <w:t>with</w:t>
      </w:r>
      <w:r w:rsidR="00D52D37">
        <w:rPr>
          <w:rFonts w:ascii="Arial" w:hAnsi="Arial" w:cs="Arial"/>
          <w:sz w:val="22"/>
          <w:szCs w:val="22"/>
        </w:rPr>
        <w:t xml:space="preserve"> projected </w:t>
      </w:r>
      <w:r w:rsidR="00B9174D">
        <w:rPr>
          <w:rFonts w:ascii="Arial" w:hAnsi="Arial" w:cs="Arial"/>
          <w:sz w:val="22"/>
          <w:szCs w:val="22"/>
        </w:rPr>
        <w:t>80%-year</w:t>
      </w:r>
      <w:r w:rsidR="00D52D37">
        <w:rPr>
          <w:rFonts w:ascii="Arial" w:hAnsi="Arial" w:cs="Arial"/>
          <w:sz w:val="22"/>
          <w:szCs w:val="22"/>
        </w:rPr>
        <w:t xml:space="preserve"> end</w:t>
      </w:r>
    </w:p>
    <w:p w14:paraId="6596E83B" w14:textId="1CDF2C50" w:rsidR="00D52D37" w:rsidRDefault="00D52D37" w:rsidP="00D52D37">
      <w:pPr>
        <w:ind w:left="360"/>
        <w:rPr>
          <w:rFonts w:ascii="Arial" w:hAnsi="Arial" w:cs="Arial"/>
          <w:sz w:val="22"/>
          <w:szCs w:val="22"/>
        </w:rPr>
      </w:pPr>
      <w:r>
        <w:rPr>
          <w:rFonts w:ascii="Arial" w:hAnsi="Arial" w:cs="Arial"/>
          <w:sz w:val="22"/>
          <w:szCs w:val="22"/>
        </w:rPr>
        <w:t>L</w:t>
      </w:r>
      <w:r w:rsidR="00B9174D">
        <w:rPr>
          <w:rFonts w:ascii="Arial" w:hAnsi="Arial" w:cs="Arial"/>
          <w:sz w:val="22"/>
          <w:szCs w:val="22"/>
        </w:rPr>
        <w:t>PA</w:t>
      </w:r>
      <w:r>
        <w:rPr>
          <w:rFonts w:ascii="Arial" w:hAnsi="Arial" w:cs="Arial"/>
          <w:sz w:val="22"/>
          <w:szCs w:val="22"/>
        </w:rPr>
        <w:t xml:space="preserve"> Advertise currently at 28% </w:t>
      </w:r>
      <w:r w:rsidR="001539AC">
        <w:rPr>
          <w:rFonts w:ascii="Arial" w:hAnsi="Arial" w:cs="Arial"/>
          <w:sz w:val="22"/>
          <w:szCs w:val="22"/>
        </w:rPr>
        <w:t>with</w:t>
      </w:r>
      <w:r>
        <w:rPr>
          <w:rFonts w:ascii="Arial" w:hAnsi="Arial" w:cs="Arial"/>
          <w:sz w:val="22"/>
          <w:szCs w:val="22"/>
        </w:rPr>
        <w:t xml:space="preserve"> </w:t>
      </w:r>
      <w:r w:rsidR="001539AC">
        <w:rPr>
          <w:rFonts w:ascii="Arial" w:hAnsi="Arial" w:cs="Arial"/>
          <w:sz w:val="22"/>
          <w:szCs w:val="22"/>
        </w:rPr>
        <w:t xml:space="preserve">projected </w:t>
      </w:r>
      <w:r w:rsidR="00A227FC">
        <w:rPr>
          <w:rFonts w:ascii="Arial" w:hAnsi="Arial" w:cs="Arial"/>
          <w:sz w:val="22"/>
          <w:szCs w:val="22"/>
        </w:rPr>
        <w:t>30%-year</w:t>
      </w:r>
      <w:r>
        <w:rPr>
          <w:rFonts w:ascii="Arial" w:hAnsi="Arial" w:cs="Arial"/>
          <w:sz w:val="22"/>
          <w:szCs w:val="22"/>
        </w:rPr>
        <w:t xml:space="preserve"> end.</w:t>
      </w:r>
    </w:p>
    <w:p w14:paraId="1A91B479" w14:textId="77777777" w:rsidR="00B66712" w:rsidRDefault="00B66712" w:rsidP="00B66712">
      <w:pPr>
        <w:rPr>
          <w:rFonts w:ascii="Arial" w:hAnsi="Arial" w:cs="Arial"/>
          <w:sz w:val="22"/>
          <w:szCs w:val="22"/>
        </w:rPr>
      </w:pPr>
    </w:p>
    <w:p w14:paraId="4D83E1FB" w14:textId="2BCE0B3C" w:rsidR="00D52D37" w:rsidRPr="00B66712" w:rsidRDefault="00D52D37" w:rsidP="00B66712">
      <w:pPr>
        <w:ind w:firstLine="360"/>
        <w:rPr>
          <w:rFonts w:ascii="Arial" w:hAnsi="Arial" w:cs="Arial"/>
          <w:sz w:val="22"/>
          <w:szCs w:val="22"/>
        </w:rPr>
      </w:pPr>
      <w:r w:rsidRPr="00B66712">
        <w:rPr>
          <w:rFonts w:ascii="Arial" w:hAnsi="Arial" w:cs="Arial"/>
          <w:sz w:val="22"/>
          <w:szCs w:val="22"/>
        </w:rPr>
        <w:t>Work Plan</w:t>
      </w:r>
      <w:r w:rsidR="00B66712" w:rsidRPr="00B66712">
        <w:rPr>
          <w:rFonts w:ascii="Arial" w:hAnsi="Arial" w:cs="Arial"/>
          <w:sz w:val="22"/>
          <w:szCs w:val="22"/>
        </w:rPr>
        <w:t xml:space="preserve"> Update: </w:t>
      </w:r>
    </w:p>
    <w:p w14:paraId="04719FA0" w14:textId="04A6D20B" w:rsidR="00D52D37" w:rsidRDefault="00D52D37" w:rsidP="00D52D37">
      <w:pPr>
        <w:ind w:left="360"/>
        <w:rPr>
          <w:rFonts w:ascii="Arial" w:hAnsi="Arial" w:cs="Arial"/>
          <w:sz w:val="22"/>
          <w:szCs w:val="22"/>
        </w:rPr>
      </w:pPr>
      <w:r>
        <w:rPr>
          <w:rFonts w:ascii="Arial" w:hAnsi="Arial" w:cs="Arial"/>
          <w:sz w:val="22"/>
          <w:szCs w:val="22"/>
        </w:rPr>
        <w:t xml:space="preserve">Bill Pulver has developed an adjustment to project costs based on 2018 data.  Commissioner Van Note is reviewing the information. </w:t>
      </w:r>
      <w:r w:rsidR="00A227FC">
        <w:rPr>
          <w:rFonts w:ascii="Arial" w:hAnsi="Arial" w:cs="Arial"/>
          <w:sz w:val="22"/>
          <w:szCs w:val="22"/>
        </w:rPr>
        <w:t xml:space="preserve">The </w:t>
      </w:r>
      <w:r w:rsidR="00B66712">
        <w:rPr>
          <w:rFonts w:ascii="Arial" w:hAnsi="Arial" w:cs="Arial"/>
          <w:sz w:val="22"/>
          <w:szCs w:val="22"/>
        </w:rPr>
        <w:t xml:space="preserve">2020-21-22 Work Plan is waiting on adjustments for supplement needs to </w:t>
      </w:r>
      <w:r w:rsidR="00A227FC">
        <w:rPr>
          <w:rFonts w:ascii="Arial" w:hAnsi="Arial" w:cs="Arial"/>
          <w:sz w:val="22"/>
          <w:szCs w:val="22"/>
        </w:rPr>
        <w:t xml:space="preserve">the </w:t>
      </w:r>
      <w:r w:rsidR="00B66712">
        <w:rPr>
          <w:rFonts w:ascii="Arial" w:hAnsi="Arial" w:cs="Arial"/>
          <w:sz w:val="22"/>
          <w:szCs w:val="22"/>
        </w:rPr>
        <w:t>existing workplan so the Department can develop the allocations for each program.</w:t>
      </w:r>
    </w:p>
    <w:p w14:paraId="35573C07" w14:textId="6EA6BB4C" w:rsidR="00D52D37" w:rsidRDefault="00D52D37" w:rsidP="00D52D37">
      <w:pPr>
        <w:ind w:left="360"/>
        <w:rPr>
          <w:rFonts w:ascii="Arial" w:hAnsi="Arial" w:cs="Arial"/>
          <w:sz w:val="22"/>
          <w:szCs w:val="22"/>
        </w:rPr>
      </w:pPr>
    </w:p>
    <w:p w14:paraId="0D6C3BE3" w14:textId="7F8B0B05" w:rsidR="00D52D37" w:rsidRDefault="00D52D37" w:rsidP="00D52D37">
      <w:pPr>
        <w:ind w:left="360"/>
        <w:rPr>
          <w:rFonts w:ascii="Arial" w:hAnsi="Arial" w:cs="Arial"/>
          <w:sz w:val="22"/>
          <w:szCs w:val="22"/>
        </w:rPr>
      </w:pPr>
      <w:r>
        <w:rPr>
          <w:rFonts w:ascii="Arial" w:hAnsi="Arial" w:cs="Arial"/>
          <w:sz w:val="22"/>
          <w:szCs w:val="22"/>
        </w:rPr>
        <w:t xml:space="preserve">AGC has no modal that can support the large project cost increases in Maine this past year. </w:t>
      </w:r>
    </w:p>
    <w:p w14:paraId="1432A984" w14:textId="20762541" w:rsidR="00D52D37" w:rsidRDefault="00D52D37" w:rsidP="00D52D37">
      <w:pPr>
        <w:ind w:left="360"/>
        <w:rPr>
          <w:rFonts w:ascii="Arial" w:hAnsi="Arial" w:cs="Arial"/>
          <w:sz w:val="22"/>
          <w:szCs w:val="22"/>
        </w:rPr>
      </w:pPr>
      <w:r>
        <w:rPr>
          <w:rFonts w:ascii="Arial" w:hAnsi="Arial" w:cs="Arial"/>
          <w:sz w:val="22"/>
          <w:szCs w:val="22"/>
        </w:rPr>
        <w:t xml:space="preserve">Some projects are coming in right on estimate </w:t>
      </w:r>
      <w:r w:rsidR="00A227FC">
        <w:rPr>
          <w:rFonts w:ascii="Arial" w:hAnsi="Arial" w:cs="Arial"/>
          <w:sz w:val="22"/>
          <w:szCs w:val="22"/>
        </w:rPr>
        <w:t xml:space="preserve">while </w:t>
      </w:r>
      <w:r>
        <w:rPr>
          <w:rFonts w:ascii="Arial" w:hAnsi="Arial" w:cs="Arial"/>
          <w:sz w:val="22"/>
          <w:szCs w:val="22"/>
        </w:rPr>
        <w:t xml:space="preserve">others are not. </w:t>
      </w:r>
    </w:p>
    <w:p w14:paraId="6F7FF0FF" w14:textId="77777777" w:rsidR="00844F23" w:rsidRDefault="00844F23" w:rsidP="00D52D37">
      <w:pPr>
        <w:ind w:left="360"/>
        <w:rPr>
          <w:rFonts w:ascii="Arial" w:hAnsi="Arial" w:cs="Arial"/>
          <w:sz w:val="22"/>
          <w:szCs w:val="22"/>
        </w:rPr>
      </w:pPr>
    </w:p>
    <w:p w14:paraId="6168BF62" w14:textId="0A82F822" w:rsidR="00D52D37" w:rsidRDefault="00D52D37" w:rsidP="00D52D37">
      <w:pPr>
        <w:ind w:left="360"/>
        <w:rPr>
          <w:rFonts w:ascii="Arial" w:hAnsi="Arial" w:cs="Arial"/>
          <w:sz w:val="22"/>
          <w:szCs w:val="22"/>
        </w:rPr>
      </w:pPr>
    </w:p>
    <w:p w14:paraId="7461A5B4" w14:textId="2B57BB1F" w:rsidR="00D52D37" w:rsidRPr="00844F23" w:rsidRDefault="00B4082A" w:rsidP="00844F23">
      <w:pPr>
        <w:pStyle w:val="ListParagraph"/>
        <w:numPr>
          <w:ilvl w:val="0"/>
          <w:numId w:val="30"/>
        </w:numPr>
        <w:ind w:left="360"/>
        <w:rPr>
          <w:rFonts w:ascii="Arial" w:hAnsi="Arial" w:cs="Arial"/>
          <w:sz w:val="22"/>
          <w:szCs w:val="22"/>
        </w:rPr>
      </w:pPr>
      <w:r w:rsidRPr="00844F23">
        <w:rPr>
          <w:rFonts w:ascii="Arial" w:hAnsi="Arial" w:cs="Arial"/>
          <w:b/>
          <w:sz w:val="22"/>
          <w:szCs w:val="22"/>
        </w:rPr>
        <w:lastRenderedPageBreak/>
        <w:t xml:space="preserve">Maine Turnpike Update </w:t>
      </w:r>
      <w:r w:rsidRPr="00844F23">
        <w:rPr>
          <w:rFonts w:ascii="Arial" w:hAnsi="Arial" w:cs="Arial"/>
          <w:sz w:val="22"/>
          <w:szCs w:val="22"/>
        </w:rPr>
        <w:t>– Ralph Norwood</w:t>
      </w:r>
    </w:p>
    <w:p w14:paraId="5FB25D17" w14:textId="2D2BD6CE" w:rsidR="00B4082A" w:rsidRPr="00B4082A" w:rsidRDefault="00B4082A" w:rsidP="00D52D37">
      <w:pPr>
        <w:ind w:left="360"/>
        <w:rPr>
          <w:rFonts w:ascii="Arial" w:hAnsi="Arial" w:cs="Arial"/>
          <w:sz w:val="22"/>
          <w:szCs w:val="22"/>
        </w:rPr>
      </w:pPr>
      <w:r w:rsidRPr="00B4082A">
        <w:rPr>
          <w:rFonts w:ascii="Arial" w:hAnsi="Arial" w:cs="Arial"/>
          <w:sz w:val="22"/>
          <w:szCs w:val="22"/>
        </w:rPr>
        <w:t xml:space="preserve">Recognizing high bid prices and has sent information to MaineDOT. </w:t>
      </w:r>
    </w:p>
    <w:p w14:paraId="59B177C9" w14:textId="5A94D45F" w:rsidR="00D52D37" w:rsidRPr="00D52D37" w:rsidRDefault="00D52D37" w:rsidP="00B4082A">
      <w:pPr>
        <w:rPr>
          <w:rFonts w:ascii="Arial" w:hAnsi="Arial" w:cs="Arial"/>
          <w:sz w:val="22"/>
          <w:szCs w:val="22"/>
        </w:rPr>
      </w:pPr>
    </w:p>
    <w:p w14:paraId="4E47D312" w14:textId="709B7782" w:rsidR="00772D00" w:rsidRDefault="00E768E4" w:rsidP="00744B7C">
      <w:pPr>
        <w:pStyle w:val="ListParagraph"/>
        <w:numPr>
          <w:ilvl w:val="0"/>
          <w:numId w:val="21"/>
        </w:numPr>
        <w:rPr>
          <w:rFonts w:ascii="Arial" w:hAnsi="Arial" w:cs="Arial"/>
          <w:sz w:val="22"/>
          <w:szCs w:val="22"/>
        </w:rPr>
      </w:pPr>
      <w:r w:rsidRPr="00844F23">
        <w:rPr>
          <w:rFonts w:ascii="Arial" w:hAnsi="Arial" w:cs="Arial"/>
          <w:b/>
          <w:bCs/>
          <w:sz w:val="22"/>
          <w:szCs w:val="22"/>
        </w:rPr>
        <w:t>Every Day Counts</w:t>
      </w:r>
      <w:r w:rsidRPr="00744B7C">
        <w:rPr>
          <w:rFonts w:ascii="Arial" w:hAnsi="Arial" w:cs="Arial"/>
          <w:sz w:val="22"/>
          <w:szCs w:val="22"/>
        </w:rPr>
        <w:t xml:space="preserve"> – State Transportation Innovation Council</w:t>
      </w:r>
      <w:r w:rsidR="004D3C87" w:rsidRPr="00744B7C">
        <w:rPr>
          <w:rFonts w:ascii="Arial" w:hAnsi="Arial" w:cs="Arial"/>
          <w:sz w:val="22"/>
          <w:szCs w:val="22"/>
        </w:rPr>
        <w:t xml:space="preserve"> – </w:t>
      </w:r>
      <w:r w:rsidR="00D56A08" w:rsidRPr="00744B7C">
        <w:rPr>
          <w:rFonts w:ascii="Arial" w:hAnsi="Arial" w:cs="Arial"/>
          <w:sz w:val="22"/>
          <w:szCs w:val="22"/>
        </w:rPr>
        <w:t>Cheryl Martin</w:t>
      </w:r>
    </w:p>
    <w:p w14:paraId="57CD7FB5" w14:textId="0C752465" w:rsidR="00B4082A" w:rsidRDefault="00B4082A" w:rsidP="00B4082A">
      <w:pPr>
        <w:ind w:left="360"/>
        <w:rPr>
          <w:rFonts w:ascii="Arial" w:hAnsi="Arial" w:cs="Arial"/>
          <w:sz w:val="22"/>
          <w:szCs w:val="22"/>
        </w:rPr>
      </w:pPr>
      <w:r>
        <w:rPr>
          <w:rFonts w:ascii="Arial" w:hAnsi="Arial" w:cs="Arial"/>
          <w:sz w:val="22"/>
          <w:szCs w:val="22"/>
        </w:rPr>
        <w:t xml:space="preserve">Steven Davis has accepted a position with Western Federal Lands Division.  FHWA will hire to fill the position.  </w:t>
      </w:r>
    </w:p>
    <w:p w14:paraId="0501E4B4" w14:textId="77777777" w:rsidR="00844F23" w:rsidRDefault="00844F23" w:rsidP="00B4082A">
      <w:pPr>
        <w:ind w:left="360"/>
        <w:rPr>
          <w:rFonts w:ascii="Arial" w:hAnsi="Arial" w:cs="Arial"/>
          <w:sz w:val="22"/>
          <w:szCs w:val="22"/>
        </w:rPr>
      </w:pPr>
    </w:p>
    <w:p w14:paraId="4ECC2FA0" w14:textId="0BDF4BEA" w:rsidR="00B4082A" w:rsidRDefault="00B4082A" w:rsidP="00B4082A">
      <w:pPr>
        <w:ind w:left="360"/>
        <w:rPr>
          <w:rFonts w:ascii="Arial" w:hAnsi="Arial" w:cs="Arial"/>
          <w:sz w:val="22"/>
          <w:szCs w:val="22"/>
        </w:rPr>
      </w:pPr>
      <w:r>
        <w:rPr>
          <w:rFonts w:ascii="Arial" w:hAnsi="Arial" w:cs="Arial"/>
          <w:sz w:val="22"/>
          <w:szCs w:val="22"/>
        </w:rPr>
        <w:t>Cheryl will provide a one-page update for each of the seven innovations</w:t>
      </w:r>
    </w:p>
    <w:p w14:paraId="6211DD66" w14:textId="05B92B0E" w:rsidR="00B4082A" w:rsidRDefault="00B4082A" w:rsidP="00B4082A">
      <w:pPr>
        <w:ind w:left="360"/>
        <w:rPr>
          <w:rFonts w:ascii="Arial" w:hAnsi="Arial" w:cs="Arial"/>
          <w:sz w:val="22"/>
          <w:szCs w:val="22"/>
        </w:rPr>
      </w:pPr>
      <w:r>
        <w:rPr>
          <w:rFonts w:ascii="Arial" w:hAnsi="Arial" w:cs="Arial"/>
          <w:sz w:val="22"/>
          <w:szCs w:val="22"/>
        </w:rPr>
        <w:t>2019 funds – four projects funded</w:t>
      </w:r>
      <w:r w:rsidR="00844F23">
        <w:rPr>
          <w:rFonts w:ascii="Arial" w:hAnsi="Arial" w:cs="Arial"/>
          <w:sz w:val="22"/>
          <w:szCs w:val="22"/>
        </w:rPr>
        <w:t xml:space="preserve"> (see attached)</w:t>
      </w:r>
    </w:p>
    <w:p w14:paraId="30C91302" w14:textId="2DE6FF90" w:rsidR="00B4082A" w:rsidRPr="00B4082A" w:rsidRDefault="00B4082A" w:rsidP="00B4082A">
      <w:pPr>
        <w:pStyle w:val="ListParagraph"/>
        <w:numPr>
          <w:ilvl w:val="6"/>
          <w:numId w:val="21"/>
        </w:numPr>
        <w:rPr>
          <w:rFonts w:ascii="Arial" w:hAnsi="Arial" w:cs="Arial"/>
          <w:sz w:val="22"/>
          <w:szCs w:val="22"/>
        </w:rPr>
      </w:pPr>
      <w:r w:rsidRPr="00B4082A">
        <w:rPr>
          <w:rFonts w:ascii="Arial" w:hAnsi="Arial" w:cs="Arial"/>
          <w:sz w:val="22"/>
          <w:szCs w:val="22"/>
        </w:rPr>
        <w:t>Unmanned Ariel Vehicle Deployment</w:t>
      </w:r>
    </w:p>
    <w:p w14:paraId="72283405" w14:textId="6182EA4E" w:rsidR="00B4082A" w:rsidRPr="00B4082A" w:rsidRDefault="00B4082A" w:rsidP="00B4082A">
      <w:pPr>
        <w:pStyle w:val="ListParagraph"/>
        <w:numPr>
          <w:ilvl w:val="6"/>
          <w:numId w:val="21"/>
        </w:numPr>
        <w:rPr>
          <w:rFonts w:ascii="Arial" w:hAnsi="Arial" w:cs="Arial"/>
          <w:sz w:val="22"/>
          <w:szCs w:val="22"/>
        </w:rPr>
      </w:pPr>
      <w:r w:rsidRPr="00B4082A">
        <w:rPr>
          <w:rFonts w:ascii="Arial" w:hAnsi="Arial" w:cs="Arial"/>
          <w:sz w:val="22"/>
          <w:szCs w:val="22"/>
        </w:rPr>
        <w:t>Peer Exchange for data use improvements</w:t>
      </w:r>
    </w:p>
    <w:p w14:paraId="2EB586FB" w14:textId="5A0CA9B6" w:rsidR="00B4082A" w:rsidRPr="00B4082A" w:rsidRDefault="00B4082A" w:rsidP="00B4082A">
      <w:pPr>
        <w:pStyle w:val="ListParagraph"/>
        <w:numPr>
          <w:ilvl w:val="6"/>
          <w:numId w:val="21"/>
        </w:numPr>
        <w:rPr>
          <w:rFonts w:ascii="Arial" w:hAnsi="Arial" w:cs="Arial"/>
          <w:sz w:val="22"/>
          <w:szCs w:val="22"/>
        </w:rPr>
      </w:pPr>
      <w:r w:rsidRPr="00B4082A">
        <w:rPr>
          <w:rFonts w:ascii="Arial" w:hAnsi="Arial" w:cs="Arial"/>
          <w:sz w:val="22"/>
          <w:szCs w:val="22"/>
        </w:rPr>
        <w:t>Split processing for signal modifications</w:t>
      </w:r>
    </w:p>
    <w:p w14:paraId="57A7139E" w14:textId="4C9998DF" w:rsidR="00B4082A" w:rsidRDefault="00B4082A" w:rsidP="00B4082A">
      <w:pPr>
        <w:pStyle w:val="ListParagraph"/>
        <w:numPr>
          <w:ilvl w:val="6"/>
          <w:numId w:val="21"/>
        </w:numPr>
        <w:rPr>
          <w:rFonts w:ascii="Arial" w:hAnsi="Arial" w:cs="Arial"/>
          <w:sz w:val="22"/>
          <w:szCs w:val="22"/>
        </w:rPr>
      </w:pPr>
      <w:r w:rsidRPr="00B4082A">
        <w:rPr>
          <w:rFonts w:ascii="Arial" w:hAnsi="Arial" w:cs="Arial"/>
          <w:sz w:val="22"/>
          <w:szCs w:val="22"/>
        </w:rPr>
        <w:t>Automated flagging units</w:t>
      </w:r>
    </w:p>
    <w:p w14:paraId="3B8A8FCF" w14:textId="77777777" w:rsidR="00B4082A" w:rsidRPr="00B4082A" w:rsidRDefault="00B4082A" w:rsidP="00B4082A">
      <w:pPr>
        <w:pStyle w:val="ListParagraph"/>
        <w:ind w:left="2520"/>
        <w:rPr>
          <w:rFonts w:ascii="Arial" w:hAnsi="Arial" w:cs="Arial"/>
          <w:sz w:val="22"/>
          <w:szCs w:val="22"/>
        </w:rPr>
      </w:pPr>
    </w:p>
    <w:p w14:paraId="5AE54433" w14:textId="52F2808E" w:rsidR="00B4082A" w:rsidRPr="00B4082A" w:rsidRDefault="00B4082A" w:rsidP="00B4082A">
      <w:pPr>
        <w:ind w:left="360"/>
        <w:rPr>
          <w:rFonts w:ascii="Arial" w:hAnsi="Arial" w:cs="Arial"/>
          <w:sz w:val="22"/>
          <w:szCs w:val="22"/>
        </w:rPr>
      </w:pPr>
      <w:r>
        <w:rPr>
          <w:rFonts w:ascii="Arial" w:hAnsi="Arial" w:cs="Arial"/>
          <w:sz w:val="22"/>
          <w:szCs w:val="22"/>
        </w:rPr>
        <w:t xml:space="preserve">Experimental and Proprietary Products – FHWA recently issued a rule that </w:t>
      </w:r>
      <w:r w:rsidR="00844F23">
        <w:rPr>
          <w:rFonts w:ascii="Arial" w:hAnsi="Arial" w:cs="Arial"/>
          <w:sz w:val="22"/>
          <w:szCs w:val="22"/>
        </w:rPr>
        <w:t xml:space="preserve">allows for the use </w:t>
      </w:r>
      <w:r w:rsidR="0050785D">
        <w:rPr>
          <w:rFonts w:ascii="Arial" w:hAnsi="Arial" w:cs="Arial"/>
          <w:sz w:val="22"/>
          <w:szCs w:val="22"/>
        </w:rPr>
        <w:t xml:space="preserve">of </w:t>
      </w:r>
      <w:r>
        <w:rPr>
          <w:rFonts w:ascii="Arial" w:hAnsi="Arial" w:cs="Arial"/>
          <w:sz w:val="22"/>
          <w:szCs w:val="22"/>
        </w:rPr>
        <w:t>proprietary pro</w:t>
      </w:r>
      <w:r w:rsidR="0050785D">
        <w:rPr>
          <w:rFonts w:ascii="Arial" w:hAnsi="Arial" w:cs="Arial"/>
          <w:sz w:val="22"/>
          <w:szCs w:val="22"/>
        </w:rPr>
        <w:t>duct</w:t>
      </w:r>
      <w:r w:rsidR="00A55CAE">
        <w:rPr>
          <w:rFonts w:ascii="Arial" w:hAnsi="Arial" w:cs="Arial"/>
          <w:sz w:val="22"/>
          <w:szCs w:val="22"/>
        </w:rPr>
        <w:t>s</w:t>
      </w:r>
      <w:r>
        <w:rPr>
          <w:rFonts w:ascii="Arial" w:hAnsi="Arial" w:cs="Arial"/>
          <w:sz w:val="22"/>
          <w:szCs w:val="22"/>
        </w:rPr>
        <w:t xml:space="preserve"> as approved by MaineDOT.  MaineDOT</w:t>
      </w:r>
      <w:r w:rsidR="00A55CAE">
        <w:rPr>
          <w:rFonts w:ascii="Arial" w:hAnsi="Arial" w:cs="Arial"/>
          <w:sz w:val="22"/>
          <w:szCs w:val="22"/>
        </w:rPr>
        <w:t>’s</w:t>
      </w:r>
      <w:r>
        <w:rPr>
          <w:rFonts w:ascii="Arial" w:hAnsi="Arial" w:cs="Arial"/>
          <w:sz w:val="22"/>
          <w:szCs w:val="22"/>
        </w:rPr>
        <w:t xml:space="preserve"> Design Committee will continue to review proposed proprietary products.   See Attached FHWA document. </w:t>
      </w:r>
    </w:p>
    <w:p w14:paraId="3479363A" w14:textId="77777777" w:rsidR="006D278E" w:rsidRPr="006D278E" w:rsidRDefault="006D278E" w:rsidP="00744B7C">
      <w:pPr>
        <w:pStyle w:val="ListParagraph"/>
        <w:ind w:left="360"/>
        <w:rPr>
          <w:rFonts w:ascii="Arial" w:hAnsi="Arial" w:cs="Arial"/>
          <w:sz w:val="22"/>
          <w:szCs w:val="22"/>
        </w:rPr>
      </w:pPr>
    </w:p>
    <w:p w14:paraId="29221CFF" w14:textId="49D54B9B" w:rsidR="006D278E" w:rsidRDefault="001904D7" w:rsidP="00744B7C">
      <w:pPr>
        <w:pStyle w:val="ListParagraph"/>
        <w:numPr>
          <w:ilvl w:val="0"/>
          <w:numId w:val="21"/>
        </w:numPr>
        <w:rPr>
          <w:rFonts w:ascii="Arial" w:hAnsi="Arial" w:cs="Arial"/>
          <w:sz w:val="22"/>
          <w:szCs w:val="22"/>
        </w:rPr>
      </w:pPr>
      <w:r w:rsidRPr="00A55CAE">
        <w:rPr>
          <w:rFonts w:ascii="Arial" w:hAnsi="Arial" w:cs="Arial"/>
          <w:b/>
          <w:bCs/>
          <w:sz w:val="22"/>
          <w:szCs w:val="22"/>
        </w:rPr>
        <w:t>Next meeting</w:t>
      </w:r>
      <w:r w:rsidR="009B5A6F">
        <w:rPr>
          <w:rFonts w:ascii="Arial" w:hAnsi="Arial" w:cs="Arial"/>
          <w:sz w:val="22"/>
          <w:szCs w:val="22"/>
        </w:rPr>
        <w:t xml:space="preserve"> </w:t>
      </w:r>
      <w:r w:rsidR="00A55CAE">
        <w:rPr>
          <w:rFonts w:ascii="Arial" w:hAnsi="Arial" w:cs="Arial"/>
          <w:sz w:val="22"/>
          <w:szCs w:val="22"/>
        </w:rPr>
        <w:t xml:space="preserve">- </w:t>
      </w:r>
      <w:r w:rsidR="009B5A6F">
        <w:rPr>
          <w:rFonts w:ascii="Arial" w:hAnsi="Arial" w:cs="Arial"/>
          <w:sz w:val="22"/>
          <w:szCs w:val="22"/>
        </w:rPr>
        <w:t>Technical meeting scheduled for the 2</w:t>
      </w:r>
      <w:r w:rsidR="009B5A6F" w:rsidRPr="00FB5170">
        <w:rPr>
          <w:rFonts w:ascii="Arial" w:hAnsi="Arial" w:cs="Arial"/>
          <w:sz w:val="22"/>
          <w:szCs w:val="22"/>
          <w:vertAlign w:val="superscript"/>
        </w:rPr>
        <w:t>nd</w:t>
      </w:r>
      <w:r w:rsidR="00FB5170">
        <w:rPr>
          <w:rFonts w:ascii="Arial" w:hAnsi="Arial" w:cs="Arial"/>
          <w:sz w:val="22"/>
          <w:szCs w:val="22"/>
        </w:rPr>
        <w:t xml:space="preserve"> week in December</w:t>
      </w:r>
      <w:r w:rsidR="006D278E" w:rsidRPr="00744B7C">
        <w:rPr>
          <w:rFonts w:ascii="Arial" w:hAnsi="Arial" w:cs="Arial"/>
          <w:sz w:val="22"/>
          <w:szCs w:val="22"/>
        </w:rPr>
        <w:t>.</w:t>
      </w:r>
    </w:p>
    <w:p w14:paraId="6D926AF5" w14:textId="23EF72BD" w:rsidR="00B66712" w:rsidRDefault="00B4082A" w:rsidP="00B66712">
      <w:pPr>
        <w:pStyle w:val="ListParagraph"/>
        <w:numPr>
          <w:ilvl w:val="1"/>
          <w:numId w:val="21"/>
        </w:numPr>
        <w:rPr>
          <w:rFonts w:ascii="Arial" w:hAnsi="Arial" w:cs="Arial"/>
          <w:sz w:val="22"/>
          <w:szCs w:val="22"/>
        </w:rPr>
      </w:pPr>
      <w:r>
        <w:rPr>
          <w:rFonts w:ascii="Arial" w:hAnsi="Arial" w:cs="Arial"/>
          <w:sz w:val="22"/>
          <w:szCs w:val="22"/>
        </w:rPr>
        <w:t xml:space="preserve">ADA </w:t>
      </w:r>
      <w:r w:rsidR="00A55CAE">
        <w:rPr>
          <w:rFonts w:ascii="Arial" w:hAnsi="Arial" w:cs="Arial"/>
          <w:sz w:val="22"/>
          <w:szCs w:val="22"/>
        </w:rPr>
        <w:t xml:space="preserve">Training </w:t>
      </w:r>
      <w:r w:rsidR="009C6E17">
        <w:rPr>
          <w:rFonts w:ascii="Arial" w:hAnsi="Arial" w:cs="Arial"/>
          <w:sz w:val="22"/>
          <w:szCs w:val="22"/>
        </w:rPr>
        <w:t>–</w:t>
      </w:r>
      <w:r>
        <w:rPr>
          <w:rFonts w:ascii="Arial" w:hAnsi="Arial" w:cs="Arial"/>
          <w:sz w:val="22"/>
          <w:szCs w:val="22"/>
        </w:rPr>
        <w:t xml:space="preserve"> </w:t>
      </w:r>
      <w:r w:rsidR="009C6E17">
        <w:rPr>
          <w:rFonts w:ascii="Arial" w:hAnsi="Arial" w:cs="Arial"/>
          <w:sz w:val="22"/>
          <w:szCs w:val="22"/>
        </w:rPr>
        <w:t xml:space="preserve">there </w:t>
      </w:r>
      <w:r>
        <w:rPr>
          <w:rFonts w:ascii="Arial" w:hAnsi="Arial" w:cs="Arial"/>
          <w:sz w:val="22"/>
          <w:szCs w:val="22"/>
        </w:rPr>
        <w:t xml:space="preserve">will be at least </w:t>
      </w:r>
      <w:r w:rsidR="00B66712">
        <w:rPr>
          <w:rFonts w:ascii="Arial" w:hAnsi="Arial" w:cs="Arial"/>
          <w:sz w:val="22"/>
          <w:szCs w:val="22"/>
        </w:rPr>
        <w:t>three presentation</w:t>
      </w:r>
      <w:r w:rsidR="00FC5C68">
        <w:rPr>
          <w:rFonts w:ascii="Arial" w:hAnsi="Arial" w:cs="Arial"/>
          <w:sz w:val="22"/>
          <w:szCs w:val="22"/>
        </w:rPr>
        <w:t>s</w:t>
      </w:r>
      <w:bookmarkStart w:id="1" w:name="_GoBack"/>
      <w:bookmarkEnd w:id="1"/>
      <w:r w:rsidR="00B66712">
        <w:rPr>
          <w:rFonts w:ascii="Arial" w:hAnsi="Arial" w:cs="Arial"/>
          <w:sz w:val="22"/>
          <w:szCs w:val="22"/>
        </w:rPr>
        <w:t xml:space="preserve"> of </w:t>
      </w:r>
      <w:r w:rsidR="009C6E17">
        <w:rPr>
          <w:rFonts w:ascii="Arial" w:hAnsi="Arial" w:cs="Arial"/>
          <w:sz w:val="22"/>
          <w:szCs w:val="22"/>
        </w:rPr>
        <w:t>the</w:t>
      </w:r>
      <w:r w:rsidR="00B66712">
        <w:rPr>
          <w:rFonts w:ascii="Arial" w:hAnsi="Arial" w:cs="Arial"/>
          <w:sz w:val="22"/>
          <w:szCs w:val="22"/>
        </w:rPr>
        <w:t xml:space="preserve"> training</w:t>
      </w:r>
      <w:r w:rsidR="009C6E17">
        <w:rPr>
          <w:rFonts w:ascii="Arial" w:hAnsi="Arial" w:cs="Arial"/>
          <w:sz w:val="22"/>
          <w:szCs w:val="22"/>
        </w:rPr>
        <w:t>.</w:t>
      </w:r>
    </w:p>
    <w:p w14:paraId="09A0C2DC" w14:textId="1DDD3BD4" w:rsidR="00B66712" w:rsidRPr="00B66712" w:rsidRDefault="00B66712" w:rsidP="00B66712">
      <w:pPr>
        <w:ind w:left="360"/>
        <w:rPr>
          <w:rFonts w:ascii="Arial" w:hAnsi="Arial" w:cs="Arial"/>
          <w:sz w:val="22"/>
          <w:szCs w:val="22"/>
        </w:rPr>
      </w:pPr>
      <w:r>
        <w:rPr>
          <w:rFonts w:ascii="Arial" w:hAnsi="Arial" w:cs="Arial"/>
          <w:sz w:val="22"/>
          <w:szCs w:val="22"/>
        </w:rPr>
        <w:t xml:space="preserve">June timeframe for future technical meeting – Habitat Connectivity Presentation.  </w:t>
      </w:r>
    </w:p>
    <w:p w14:paraId="1CBF38E2" w14:textId="77777777" w:rsidR="001903F6" w:rsidRPr="001903F6" w:rsidRDefault="001903F6" w:rsidP="00744B7C">
      <w:pPr>
        <w:pStyle w:val="ListParagraph"/>
        <w:ind w:left="360"/>
        <w:rPr>
          <w:rFonts w:ascii="Arial" w:hAnsi="Arial" w:cs="Arial"/>
          <w:sz w:val="22"/>
          <w:szCs w:val="22"/>
        </w:rPr>
      </w:pPr>
    </w:p>
    <w:p w14:paraId="6EF5EC32" w14:textId="267F3D01" w:rsidR="00B57032" w:rsidRPr="00744B7C" w:rsidRDefault="00B13B64" w:rsidP="00744B7C">
      <w:pPr>
        <w:pStyle w:val="ListParagraph"/>
        <w:numPr>
          <w:ilvl w:val="0"/>
          <w:numId w:val="21"/>
        </w:numPr>
        <w:rPr>
          <w:rFonts w:ascii="Arial" w:hAnsi="Arial" w:cs="Arial"/>
          <w:sz w:val="22"/>
          <w:szCs w:val="22"/>
        </w:rPr>
      </w:pPr>
      <w:r w:rsidRPr="009C6E17">
        <w:rPr>
          <w:rFonts w:ascii="Arial" w:hAnsi="Arial" w:cs="Arial"/>
          <w:b/>
          <w:bCs/>
          <w:sz w:val="22"/>
          <w:szCs w:val="22"/>
        </w:rPr>
        <w:t>Next</w:t>
      </w:r>
      <w:r w:rsidR="00B57032" w:rsidRPr="009C6E17">
        <w:rPr>
          <w:rFonts w:ascii="Arial" w:hAnsi="Arial" w:cs="Arial"/>
          <w:b/>
          <w:bCs/>
          <w:sz w:val="22"/>
          <w:szCs w:val="22"/>
        </w:rPr>
        <w:t xml:space="preserve"> </w:t>
      </w:r>
      <w:r w:rsidR="00FB5170" w:rsidRPr="009C6E17">
        <w:rPr>
          <w:rFonts w:ascii="Arial" w:hAnsi="Arial" w:cs="Arial"/>
          <w:b/>
          <w:bCs/>
          <w:sz w:val="22"/>
          <w:szCs w:val="22"/>
        </w:rPr>
        <w:t xml:space="preserve">regular </w:t>
      </w:r>
      <w:r w:rsidR="00B57032" w:rsidRPr="009C6E17">
        <w:rPr>
          <w:rFonts w:ascii="Arial" w:hAnsi="Arial" w:cs="Arial"/>
          <w:b/>
          <w:bCs/>
          <w:sz w:val="22"/>
          <w:szCs w:val="22"/>
        </w:rPr>
        <w:t>meeting</w:t>
      </w:r>
      <w:r w:rsidR="00B66712">
        <w:rPr>
          <w:rFonts w:ascii="Arial" w:hAnsi="Arial" w:cs="Arial"/>
          <w:sz w:val="22"/>
          <w:szCs w:val="22"/>
        </w:rPr>
        <w:t xml:space="preserve"> – March 16, 2020.   </w:t>
      </w:r>
    </w:p>
    <w:sectPr w:rsidR="00B57032" w:rsidRPr="00744B7C" w:rsidSect="006D278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1732" w14:textId="77777777" w:rsidR="00B67C63" w:rsidRDefault="00B67C63">
      <w:r>
        <w:separator/>
      </w:r>
    </w:p>
  </w:endnote>
  <w:endnote w:type="continuationSeparator" w:id="0">
    <w:p w14:paraId="7AA6F4E0" w14:textId="77777777" w:rsidR="00B67C63" w:rsidRDefault="00B67C63">
      <w:r>
        <w:continuationSeparator/>
      </w:r>
    </w:p>
  </w:endnote>
  <w:endnote w:type="continuationNotice" w:id="1">
    <w:p w14:paraId="7CFBC0E5" w14:textId="77777777" w:rsidR="00B67C63" w:rsidRDefault="00B67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737D" w14:textId="77777777" w:rsidR="00B67C63" w:rsidRDefault="00B67C63">
      <w:r>
        <w:separator/>
      </w:r>
    </w:p>
  </w:footnote>
  <w:footnote w:type="continuationSeparator" w:id="0">
    <w:p w14:paraId="5D8DFA2B" w14:textId="77777777" w:rsidR="00B67C63" w:rsidRDefault="00B67C63">
      <w:r>
        <w:continuationSeparator/>
      </w:r>
    </w:p>
  </w:footnote>
  <w:footnote w:type="continuationNotice" w:id="1">
    <w:p w14:paraId="19E0CE75" w14:textId="77777777" w:rsidR="00B67C63" w:rsidRDefault="00B67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905"/>
    <w:multiLevelType w:val="hybridMultilevel"/>
    <w:tmpl w:val="8C1A4B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7068F"/>
    <w:multiLevelType w:val="multilevel"/>
    <w:tmpl w:val="34B4522C"/>
    <w:lvl w:ilvl="0">
      <w:start w:val="1"/>
      <w:numFmt w:val="upperRoman"/>
      <w:lvlText w:val="%1"/>
      <w:lvlJc w:val="left"/>
      <w:pPr>
        <w:tabs>
          <w:tab w:val="num" w:pos="480"/>
        </w:tabs>
        <w:ind w:left="480" w:hanging="480"/>
      </w:pPr>
      <w:rPr>
        <w:rFonts w:hint="default"/>
        <w:b/>
      </w:rPr>
    </w:lvl>
    <w:lvl w:ilvl="1">
      <w:start w:val="2"/>
      <w:numFmt w:val="decimal"/>
      <w:lvlText w:val="%1.4"/>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2" w15:restartNumberingAfterBreak="0">
    <w:nsid w:val="26FB2E44"/>
    <w:multiLevelType w:val="multilevel"/>
    <w:tmpl w:val="5A086FC2"/>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
      <w:lvlJc w:val="left"/>
      <w:pPr>
        <w:tabs>
          <w:tab w:val="num" w:pos="720"/>
        </w:tabs>
        <w:ind w:left="720" w:hanging="360"/>
      </w:pPr>
      <w:rPr>
        <w:rFonts w:ascii="Symbol" w:hAnsi="Symbol"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bullet"/>
      <w:lvlText w:val="o"/>
      <w:lvlJc w:val="left"/>
      <w:pPr>
        <w:tabs>
          <w:tab w:val="num" w:pos="1440"/>
        </w:tabs>
        <w:ind w:left="1440" w:hanging="360"/>
      </w:pPr>
      <w:rPr>
        <w:rFonts w:ascii="Courier New" w:hAnsi="Courier New" w:cs="Courier New"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3" w15:restartNumberingAfterBreak="0">
    <w:nsid w:val="31526058"/>
    <w:multiLevelType w:val="multilevel"/>
    <w:tmpl w:val="A9861EDE"/>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720"/>
        </w:tabs>
        <w:ind w:left="720" w:hanging="360"/>
      </w:pPr>
      <w:rPr>
        <w:rFonts w:ascii="Courier New" w:hAnsi="Courier New" w:cs="Courier New"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bullet"/>
      <w:lvlText w:val="o"/>
      <w:lvlJc w:val="left"/>
      <w:pPr>
        <w:tabs>
          <w:tab w:val="num" w:pos="1440"/>
        </w:tabs>
        <w:ind w:left="1440" w:hanging="360"/>
      </w:pPr>
      <w:rPr>
        <w:rFonts w:ascii="Courier New" w:hAnsi="Courier New" w:cs="Courier New"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4" w15:restartNumberingAfterBreak="0">
    <w:nsid w:val="36634270"/>
    <w:multiLevelType w:val="multilevel"/>
    <w:tmpl w:val="C5225AE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5" w15:restartNumberingAfterBreak="0">
    <w:nsid w:val="3A575DAB"/>
    <w:multiLevelType w:val="hybridMultilevel"/>
    <w:tmpl w:val="8A2EA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BD46F30"/>
    <w:multiLevelType w:val="hybridMultilevel"/>
    <w:tmpl w:val="167ACDA4"/>
    <w:lvl w:ilvl="0" w:tplc="EF0A125E">
      <w:numFmt w:val="bullet"/>
      <w:lvlText w:val="-"/>
      <w:lvlJc w:val="left"/>
      <w:pPr>
        <w:ind w:left="2445" w:hanging="360"/>
      </w:pPr>
      <w:rPr>
        <w:rFonts w:ascii="Arial" w:eastAsia="Times New Roman" w:hAnsi="Arial" w:cs="Aria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7" w15:restartNumberingAfterBreak="0">
    <w:nsid w:val="46EB7682"/>
    <w:multiLevelType w:val="multilevel"/>
    <w:tmpl w:val="F966495A"/>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720"/>
        </w:tabs>
        <w:ind w:left="720" w:hanging="360"/>
      </w:pPr>
      <w:rPr>
        <w:rFonts w:ascii="Courier New" w:hAnsi="Courier New" w:cs="Courier New"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8" w15:restartNumberingAfterBreak="0">
    <w:nsid w:val="4B833697"/>
    <w:multiLevelType w:val="hybridMultilevel"/>
    <w:tmpl w:val="FC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F6E85"/>
    <w:multiLevelType w:val="multilevel"/>
    <w:tmpl w:val="44584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8FD2C41"/>
    <w:multiLevelType w:val="hybridMultilevel"/>
    <w:tmpl w:val="4D065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433F5"/>
    <w:multiLevelType w:val="hybridMultilevel"/>
    <w:tmpl w:val="3BA0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F1665"/>
    <w:multiLevelType w:val="hybridMultilevel"/>
    <w:tmpl w:val="FBA48CC4"/>
    <w:lvl w:ilvl="0" w:tplc="7B4EEDA8">
      <w:numFmt w:val="bullet"/>
      <w:lvlText w:val="-"/>
      <w:lvlJc w:val="left"/>
      <w:pPr>
        <w:ind w:left="2700" w:hanging="36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5E3F5CF4"/>
    <w:multiLevelType w:val="multilevel"/>
    <w:tmpl w:val="12C0B6A2"/>
    <w:lvl w:ilvl="0">
      <w:start w:val="1"/>
      <w:numFmt w:val="upperRoman"/>
      <w:lvlText w:val="%1."/>
      <w:lvlJc w:val="left"/>
      <w:pPr>
        <w:tabs>
          <w:tab w:val="num" w:pos="360"/>
        </w:tabs>
        <w:ind w:left="360" w:hanging="360"/>
      </w:pPr>
      <w:rPr>
        <w:rFonts w:hint="default"/>
        <w:b w:val="0"/>
      </w:rPr>
    </w:lvl>
    <w:lvl w:ilvl="1">
      <w:start w:val="2"/>
      <w:numFmt w:val="lowerLetter"/>
      <w:lvlText w:val="%2%1"/>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14" w15:restartNumberingAfterBreak="0">
    <w:nsid w:val="61F1249E"/>
    <w:multiLevelType w:val="hybridMultilevel"/>
    <w:tmpl w:val="0D329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C442FC"/>
    <w:multiLevelType w:val="hybridMultilevel"/>
    <w:tmpl w:val="EE3C3C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A6042"/>
    <w:multiLevelType w:val="hybridMultilevel"/>
    <w:tmpl w:val="1EFAD8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093BB3"/>
    <w:multiLevelType w:val="multilevel"/>
    <w:tmpl w:val="B510C520"/>
    <w:lvl w:ilvl="0">
      <w:start w:val="1"/>
      <w:numFmt w:val="upperRoman"/>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80"/>
      </w:pPr>
      <w:rPr>
        <w:rFonts w:hint="default"/>
        <w:b w:val="0"/>
        <w:i w:val="0"/>
        <w:sz w:val="22"/>
        <w:szCs w:val="22"/>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18" w15:restartNumberingAfterBreak="0">
    <w:nsid w:val="66353C44"/>
    <w:multiLevelType w:val="multilevel"/>
    <w:tmpl w:val="C5F4B68E"/>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19" w15:restartNumberingAfterBreak="0">
    <w:nsid w:val="6C862750"/>
    <w:multiLevelType w:val="multilevel"/>
    <w:tmpl w:val="9072ECEA"/>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0" w15:restartNumberingAfterBreak="0">
    <w:nsid w:val="6DB34762"/>
    <w:multiLevelType w:val="multilevel"/>
    <w:tmpl w:val="BE2ACF60"/>
    <w:lvl w:ilvl="0">
      <w:start w:val="1"/>
      <w:numFmt w:val="upperRoman"/>
      <w:lvlText w:val="%1."/>
      <w:lvlJc w:val="left"/>
      <w:pPr>
        <w:tabs>
          <w:tab w:val="num" w:pos="360"/>
        </w:tabs>
        <w:ind w:left="360" w:hanging="360"/>
      </w:pPr>
      <w:rPr>
        <w:rFonts w:hint="default"/>
        <w:b w:val="0"/>
      </w:rPr>
    </w:lvl>
    <w:lvl w:ilvl="1">
      <w:start w:val="2"/>
      <w:numFmt w:val="lowerLetter"/>
      <w:lvlText w:val="%2"/>
      <w:lvlJc w:val="left"/>
      <w:pPr>
        <w:tabs>
          <w:tab w:val="num" w:pos="840"/>
        </w:tabs>
        <w:ind w:left="840" w:hanging="480"/>
      </w:pPr>
      <w:rPr>
        <w:rFonts w:hint="default"/>
        <w:b w:val="0"/>
        <w:i w:val="0"/>
        <w:sz w:val="22"/>
        <w:szCs w:val="22"/>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21" w15:restartNumberingAfterBreak="0">
    <w:nsid w:val="70A409F0"/>
    <w:multiLevelType w:val="multilevel"/>
    <w:tmpl w:val="8326F13A"/>
    <w:lvl w:ilvl="0">
      <w:start w:val="1"/>
      <w:numFmt w:val="upperRoman"/>
      <w:lvlText w:val="%1."/>
      <w:lvlJc w:val="left"/>
      <w:pPr>
        <w:tabs>
          <w:tab w:val="num" w:pos="360"/>
        </w:tabs>
        <w:ind w:left="360" w:hanging="360"/>
      </w:pPr>
      <w:rPr>
        <w:rFonts w:hint="default"/>
        <w:b w:val="0"/>
      </w:rPr>
    </w:lvl>
    <w:lvl w:ilvl="1">
      <w:start w:val="2"/>
      <w:numFmt w:val="lowerLetter"/>
      <w:lvlText w:val="%2"/>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22" w15:restartNumberingAfterBreak="0">
    <w:nsid w:val="77321BFC"/>
    <w:multiLevelType w:val="multilevel"/>
    <w:tmpl w:val="7F40537E"/>
    <w:lvl w:ilvl="0">
      <w:start w:val="1"/>
      <w:numFmt w:val="upperRoman"/>
      <w:lvlText w:val="%1."/>
      <w:lvlJc w:val="left"/>
      <w:pPr>
        <w:tabs>
          <w:tab w:val="num" w:pos="360"/>
        </w:tabs>
        <w:ind w:left="360" w:hanging="360"/>
      </w:pPr>
      <w:rPr>
        <w:rFonts w:hint="default"/>
        <w:b w:val="0"/>
      </w:rPr>
    </w:lvl>
    <w:lvl w:ilvl="1">
      <w:start w:val="2"/>
      <w:numFmt w:val="decimal"/>
      <w:lvlText w:val="%1.4"/>
      <w:lvlJc w:val="left"/>
      <w:pPr>
        <w:tabs>
          <w:tab w:val="num" w:pos="651"/>
        </w:tabs>
        <w:ind w:left="651" w:hanging="480"/>
      </w:pPr>
      <w:rPr>
        <w:rFonts w:hint="default"/>
        <w:b/>
      </w:rPr>
    </w:lvl>
    <w:lvl w:ilvl="2">
      <w:start w:val="1"/>
      <w:numFmt w:val="decimal"/>
      <w:lvlText w:val="%1.3.%3"/>
      <w:lvlJc w:val="left"/>
      <w:pPr>
        <w:tabs>
          <w:tab w:val="num" w:pos="1062"/>
        </w:tabs>
        <w:ind w:left="1062" w:hanging="720"/>
      </w:pPr>
      <w:rPr>
        <w:rFonts w:hint="default"/>
        <w:b w:val="0"/>
        <w:sz w:val="24"/>
        <w:szCs w:val="24"/>
      </w:rPr>
    </w:lvl>
    <w:lvl w:ilvl="3">
      <w:start w:val="1"/>
      <w:numFmt w:val="none"/>
      <w:lvlText w:val="8.2.2"/>
      <w:lvlJc w:val="left"/>
      <w:pPr>
        <w:tabs>
          <w:tab w:val="num" w:pos="1404"/>
        </w:tabs>
        <w:ind w:left="1404" w:hanging="720"/>
      </w:pPr>
      <w:rPr>
        <w:rFonts w:hint="default"/>
        <w:b/>
      </w:rPr>
    </w:lvl>
    <w:lvl w:ilvl="4">
      <w:start w:val="1"/>
      <w:numFmt w:val="decimal"/>
      <w:lvlText w:val="%1.2.3"/>
      <w:lvlJc w:val="left"/>
      <w:pPr>
        <w:tabs>
          <w:tab w:val="num" w:pos="1992"/>
        </w:tabs>
        <w:ind w:left="1992" w:hanging="1080"/>
      </w:pPr>
      <w:rPr>
        <w:rFonts w:hint="default"/>
        <w:b/>
      </w:rPr>
    </w:lvl>
    <w:lvl w:ilvl="5">
      <w:start w:val="1"/>
      <w:numFmt w:val="decimal"/>
      <w:lvlText w:val="%1.%2.%3.%4.%5.%6"/>
      <w:lvlJc w:val="left"/>
      <w:pPr>
        <w:tabs>
          <w:tab w:val="num" w:pos="2220"/>
        </w:tabs>
        <w:ind w:left="2220" w:hanging="1080"/>
      </w:pPr>
      <w:rPr>
        <w:rFonts w:hint="default"/>
        <w:b/>
      </w:rPr>
    </w:lvl>
    <w:lvl w:ilvl="6">
      <w:start w:val="1"/>
      <w:numFmt w:val="decimal"/>
      <w:lvlText w:val="%1.%2.%3.%4.%5.%6.%7"/>
      <w:lvlJc w:val="left"/>
      <w:pPr>
        <w:tabs>
          <w:tab w:val="num" w:pos="2808"/>
        </w:tabs>
        <w:ind w:left="2808" w:hanging="1440"/>
      </w:pPr>
      <w:rPr>
        <w:rFonts w:hint="default"/>
        <w:b/>
      </w:rPr>
    </w:lvl>
    <w:lvl w:ilvl="7">
      <w:start w:val="1"/>
      <w:numFmt w:val="decimal"/>
      <w:lvlText w:val="%1.%2.%3.%4.%5.%6.%7.%8"/>
      <w:lvlJc w:val="left"/>
      <w:pPr>
        <w:tabs>
          <w:tab w:val="num" w:pos="3036"/>
        </w:tabs>
        <w:ind w:left="3036" w:hanging="1440"/>
      </w:pPr>
      <w:rPr>
        <w:rFonts w:hint="default"/>
        <w:b/>
      </w:rPr>
    </w:lvl>
    <w:lvl w:ilvl="8">
      <w:start w:val="1"/>
      <w:numFmt w:val="decimal"/>
      <w:lvlText w:val="%1.%2.%3.%4.%5.%6.%7.%8.%9"/>
      <w:lvlJc w:val="left"/>
      <w:pPr>
        <w:tabs>
          <w:tab w:val="num" w:pos="3624"/>
        </w:tabs>
        <w:ind w:left="3624" w:hanging="1800"/>
      </w:pPr>
      <w:rPr>
        <w:rFonts w:hint="default"/>
        <w:b/>
      </w:rPr>
    </w:lvl>
  </w:abstractNum>
  <w:abstractNum w:abstractNumId="23" w15:restartNumberingAfterBreak="0">
    <w:nsid w:val="792C7194"/>
    <w:multiLevelType w:val="hybridMultilevel"/>
    <w:tmpl w:val="04FA6E2A"/>
    <w:lvl w:ilvl="0" w:tplc="53509DC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660F54"/>
    <w:multiLevelType w:val="multilevel"/>
    <w:tmpl w:val="B3F2E224"/>
    <w:lvl w:ilvl="0">
      <w:start w:val="1"/>
      <w:numFmt w:val="decimal"/>
      <w:lvlText w:val="%1."/>
      <w:lvlJc w:val="left"/>
      <w:pPr>
        <w:tabs>
          <w:tab w:val="num" w:pos="360"/>
        </w:tabs>
        <w:ind w:left="360" w:hanging="360"/>
      </w:pPr>
      <w:rPr>
        <w:rFonts w:ascii="Arial" w:hAnsi="Arial" w:hint="default"/>
        <w:b w:val="0"/>
        <w:i w:val="0"/>
        <w:sz w:val="24"/>
      </w:rPr>
    </w:lvl>
    <w:lvl w:ilvl="1">
      <w:start w:val="1"/>
      <w:numFmt w:val="bullet"/>
      <w:lvlText w:val=""/>
      <w:lvlJc w:val="left"/>
      <w:pPr>
        <w:tabs>
          <w:tab w:val="num" w:pos="720"/>
        </w:tabs>
        <w:ind w:left="720" w:hanging="360"/>
      </w:pPr>
      <w:rPr>
        <w:rFonts w:ascii="Symbol" w:hAnsi="Symbol"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num w:numId="1">
    <w:abstractNumId w:val="2"/>
  </w:num>
  <w:num w:numId="2">
    <w:abstractNumId w:val="9"/>
  </w:num>
  <w:num w:numId="3">
    <w:abstractNumId w:val="1"/>
  </w:num>
  <w:num w:numId="4">
    <w:abstractNumId w:val="22"/>
  </w:num>
  <w:num w:numId="5">
    <w:abstractNumId w:val="2"/>
  </w:num>
  <w:num w:numId="6">
    <w:abstractNumId w:val="13"/>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
  </w:num>
  <w:num w:numId="10">
    <w:abstractNumId w:val="2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7"/>
  </w:num>
  <w:num w:numId="16">
    <w:abstractNumId w:val="4"/>
  </w:num>
  <w:num w:numId="17">
    <w:abstractNumId w:val="19"/>
  </w:num>
  <w:num w:numId="18">
    <w:abstractNumId w:val="18"/>
  </w:num>
  <w:num w:numId="19">
    <w:abstractNumId w:val="14"/>
  </w:num>
  <w:num w:numId="20">
    <w:abstractNumId w:val="24"/>
  </w:num>
  <w:num w:numId="21">
    <w:abstractNumId w:val="7"/>
  </w:num>
  <w:num w:numId="22">
    <w:abstractNumId w:val="10"/>
  </w:num>
  <w:num w:numId="23">
    <w:abstractNumId w:val="12"/>
  </w:num>
  <w:num w:numId="24">
    <w:abstractNumId w:val="6"/>
  </w:num>
  <w:num w:numId="25">
    <w:abstractNumId w:val="11"/>
  </w:num>
  <w:num w:numId="26">
    <w:abstractNumId w:val="3"/>
  </w:num>
  <w:num w:numId="27">
    <w:abstractNumId w:val="23"/>
  </w:num>
  <w:num w:numId="28">
    <w:abstractNumId w:val="0"/>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E7"/>
    <w:rsid w:val="0002158D"/>
    <w:rsid w:val="0005653F"/>
    <w:rsid w:val="00057ACD"/>
    <w:rsid w:val="0006119D"/>
    <w:rsid w:val="00067BB8"/>
    <w:rsid w:val="00072E46"/>
    <w:rsid w:val="00077C0F"/>
    <w:rsid w:val="00087CF0"/>
    <w:rsid w:val="00091735"/>
    <w:rsid w:val="0009318A"/>
    <w:rsid w:val="00097FC5"/>
    <w:rsid w:val="000B1E2F"/>
    <w:rsid w:val="000D6501"/>
    <w:rsid w:val="00105D37"/>
    <w:rsid w:val="001166F7"/>
    <w:rsid w:val="001349A1"/>
    <w:rsid w:val="001539AC"/>
    <w:rsid w:val="001758D0"/>
    <w:rsid w:val="0017757F"/>
    <w:rsid w:val="00180658"/>
    <w:rsid w:val="00185529"/>
    <w:rsid w:val="001903F6"/>
    <w:rsid w:val="001904D7"/>
    <w:rsid w:val="00191BD8"/>
    <w:rsid w:val="001A007B"/>
    <w:rsid w:val="001A1E74"/>
    <w:rsid w:val="001B36CE"/>
    <w:rsid w:val="001B45A6"/>
    <w:rsid w:val="001E7203"/>
    <w:rsid w:val="001F2151"/>
    <w:rsid w:val="001F730E"/>
    <w:rsid w:val="00202788"/>
    <w:rsid w:val="002333FD"/>
    <w:rsid w:val="0024013C"/>
    <w:rsid w:val="00262676"/>
    <w:rsid w:val="0026667C"/>
    <w:rsid w:val="00275E83"/>
    <w:rsid w:val="00285DCA"/>
    <w:rsid w:val="00296670"/>
    <w:rsid w:val="002A5D2D"/>
    <w:rsid w:val="002C3C4E"/>
    <w:rsid w:val="002D484B"/>
    <w:rsid w:val="002E0503"/>
    <w:rsid w:val="003016B2"/>
    <w:rsid w:val="00323E09"/>
    <w:rsid w:val="003263E9"/>
    <w:rsid w:val="00331ADB"/>
    <w:rsid w:val="003445E5"/>
    <w:rsid w:val="00346632"/>
    <w:rsid w:val="0035182C"/>
    <w:rsid w:val="00381376"/>
    <w:rsid w:val="00386A3D"/>
    <w:rsid w:val="003A62C0"/>
    <w:rsid w:val="003E402C"/>
    <w:rsid w:val="0041730F"/>
    <w:rsid w:val="004226E1"/>
    <w:rsid w:val="00426007"/>
    <w:rsid w:val="00426F6E"/>
    <w:rsid w:val="00427331"/>
    <w:rsid w:val="00445DB1"/>
    <w:rsid w:val="004504C5"/>
    <w:rsid w:val="00455822"/>
    <w:rsid w:val="004648DB"/>
    <w:rsid w:val="00482295"/>
    <w:rsid w:val="00483711"/>
    <w:rsid w:val="004A5B7C"/>
    <w:rsid w:val="004A6457"/>
    <w:rsid w:val="004B2863"/>
    <w:rsid w:val="004D3C87"/>
    <w:rsid w:val="004D4BFF"/>
    <w:rsid w:val="004E6CC2"/>
    <w:rsid w:val="004F38B4"/>
    <w:rsid w:val="0050785D"/>
    <w:rsid w:val="005325D8"/>
    <w:rsid w:val="0054614E"/>
    <w:rsid w:val="00551AEF"/>
    <w:rsid w:val="00557F4D"/>
    <w:rsid w:val="005677A1"/>
    <w:rsid w:val="00570CAD"/>
    <w:rsid w:val="0057470F"/>
    <w:rsid w:val="00574AF3"/>
    <w:rsid w:val="005830C9"/>
    <w:rsid w:val="00586CE8"/>
    <w:rsid w:val="005959AF"/>
    <w:rsid w:val="005B0488"/>
    <w:rsid w:val="005B342E"/>
    <w:rsid w:val="005B3D47"/>
    <w:rsid w:val="005D390D"/>
    <w:rsid w:val="005D7736"/>
    <w:rsid w:val="0062364D"/>
    <w:rsid w:val="006672AC"/>
    <w:rsid w:val="006715CF"/>
    <w:rsid w:val="006923EE"/>
    <w:rsid w:val="006A388B"/>
    <w:rsid w:val="006C4322"/>
    <w:rsid w:val="006D278E"/>
    <w:rsid w:val="006F32E2"/>
    <w:rsid w:val="0073656E"/>
    <w:rsid w:val="007449CF"/>
    <w:rsid w:val="00744B7C"/>
    <w:rsid w:val="00746D41"/>
    <w:rsid w:val="00772D00"/>
    <w:rsid w:val="0077692C"/>
    <w:rsid w:val="007D4956"/>
    <w:rsid w:val="007E31DA"/>
    <w:rsid w:val="007E6E7C"/>
    <w:rsid w:val="007F0E81"/>
    <w:rsid w:val="007F3C9B"/>
    <w:rsid w:val="00802990"/>
    <w:rsid w:val="008125D8"/>
    <w:rsid w:val="00812EFB"/>
    <w:rsid w:val="00844F23"/>
    <w:rsid w:val="00846463"/>
    <w:rsid w:val="00875BE3"/>
    <w:rsid w:val="00875F7F"/>
    <w:rsid w:val="008A7293"/>
    <w:rsid w:val="008B1CE3"/>
    <w:rsid w:val="008F1486"/>
    <w:rsid w:val="008F3F4C"/>
    <w:rsid w:val="008F601C"/>
    <w:rsid w:val="00901038"/>
    <w:rsid w:val="00906103"/>
    <w:rsid w:val="00942E08"/>
    <w:rsid w:val="00943680"/>
    <w:rsid w:val="0095246A"/>
    <w:rsid w:val="009845ED"/>
    <w:rsid w:val="009A1263"/>
    <w:rsid w:val="009B3AB3"/>
    <w:rsid w:val="009B5A6F"/>
    <w:rsid w:val="009C1A06"/>
    <w:rsid w:val="009C6E17"/>
    <w:rsid w:val="009E03F6"/>
    <w:rsid w:val="009E5CCC"/>
    <w:rsid w:val="00A141B2"/>
    <w:rsid w:val="00A208A5"/>
    <w:rsid w:val="00A227FC"/>
    <w:rsid w:val="00A2388A"/>
    <w:rsid w:val="00A3166D"/>
    <w:rsid w:val="00A4023F"/>
    <w:rsid w:val="00A443E9"/>
    <w:rsid w:val="00A53E99"/>
    <w:rsid w:val="00A55CAE"/>
    <w:rsid w:val="00A57A89"/>
    <w:rsid w:val="00A656A8"/>
    <w:rsid w:val="00A725EB"/>
    <w:rsid w:val="00A7437A"/>
    <w:rsid w:val="00A92991"/>
    <w:rsid w:val="00A954AE"/>
    <w:rsid w:val="00A97917"/>
    <w:rsid w:val="00AA57CA"/>
    <w:rsid w:val="00AB738E"/>
    <w:rsid w:val="00AC2D3A"/>
    <w:rsid w:val="00AD5614"/>
    <w:rsid w:val="00AD713A"/>
    <w:rsid w:val="00AE7E98"/>
    <w:rsid w:val="00B00238"/>
    <w:rsid w:val="00B01D2F"/>
    <w:rsid w:val="00B13B64"/>
    <w:rsid w:val="00B37CC2"/>
    <w:rsid w:val="00B4082A"/>
    <w:rsid w:val="00B4689F"/>
    <w:rsid w:val="00B51A0E"/>
    <w:rsid w:val="00B55E7B"/>
    <w:rsid w:val="00B57032"/>
    <w:rsid w:val="00B65FFB"/>
    <w:rsid w:val="00B6618E"/>
    <w:rsid w:val="00B66712"/>
    <w:rsid w:val="00B67C63"/>
    <w:rsid w:val="00B70676"/>
    <w:rsid w:val="00B8484A"/>
    <w:rsid w:val="00B9174D"/>
    <w:rsid w:val="00BC0488"/>
    <w:rsid w:val="00BC50A5"/>
    <w:rsid w:val="00C00D4E"/>
    <w:rsid w:val="00C07761"/>
    <w:rsid w:val="00C1569F"/>
    <w:rsid w:val="00C203D2"/>
    <w:rsid w:val="00C30524"/>
    <w:rsid w:val="00C34C16"/>
    <w:rsid w:val="00C42A4D"/>
    <w:rsid w:val="00C44C45"/>
    <w:rsid w:val="00C4635B"/>
    <w:rsid w:val="00C46A31"/>
    <w:rsid w:val="00C5765C"/>
    <w:rsid w:val="00C704C1"/>
    <w:rsid w:val="00C75618"/>
    <w:rsid w:val="00C81405"/>
    <w:rsid w:val="00C86C18"/>
    <w:rsid w:val="00C904D2"/>
    <w:rsid w:val="00C95642"/>
    <w:rsid w:val="00CA06E8"/>
    <w:rsid w:val="00CA0F07"/>
    <w:rsid w:val="00CB27AF"/>
    <w:rsid w:val="00CE51C8"/>
    <w:rsid w:val="00CF22E7"/>
    <w:rsid w:val="00D03081"/>
    <w:rsid w:val="00D04AC1"/>
    <w:rsid w:val="00D06DEA"/>
    <w:rsid w:val="00D13B20"/>
    <w:rsid w:val="00D1520C"/>
    <w:rsid w:val="00D17273"/>
    <w:rsid w:val="00D36D13"/>
    <w:rsid w:val="00D52D37"/>
    <w:rsid w:val="00D55A47"/>
    <w:rsid w:val="00D56245"/>
    <w:rsid w:val="00D56A08"/>
    <w:rsid w:val="00D66956"/>
    <w:rsid w:val="00D70D08"/>
    <w:rsid w:val="00D80CAE"/>
    <w:rsid w:val="00D81176"/>
    <w:rsid w:val="00D81C0D"/>
    <w:rsid w:val="00DA2DA0"/>
    <w:rsid w:val="00DB5067"/>
    <w:rsid w:val="00DC4DE9"/>
    <w:rsid w:val="00DD4772"/>
    <w:rsid w:val="00DE0D0E"/>
    <w:rsid w:val="00E00383"/>
    <w:rsid w:val="00E312B7"/>
    <w:rsid w:val="00E45C0A"/>
    <w:rsid w:val="00E55328"/>
    <w:rsid w:val="00E56D9D"/>
    <w:rsid w:val="00E60E2C"/>
    <w:rsid w:val="00E768E4"/>
    <w:rsid w:val="00EC0668"/>
    <w:rsid w:val="00EC4A77"/>
    <w:rsid w:val="00ED19FF"/>
    <w:rsid w:val="00EF107F"/>
    <w:rsid w:val="00F03FC6"/>
    <w:rsid w:val="00F1233E"/>
    <w:rsid w:val="00F14EED"/>
    <w:rsid w:val="00F15BDC"/>
    <w:rsid w:val="00F1758A"/>
    <w:rsid w:val="00F1777E"/>
    <w:rsid w:val="00F263BE"/>
    <w:rsid w:val="00F45D84"/>
    <w:rsid w:val="00F6784B"/>
    <w:rsid w:val="00F82605"/>
    <w:rsid w:val="00F85BD0"/>
    <w:rsid w:val="00F9351B"/>
    <w:rsid w:val="00FB5170"/>
    <w:rsid w:val="00FB7AE4"/>
    <w:rsid w:val="00FC4826"/>
    <w:rsid w:val="00FC5C68"/>
    <w:rsid w:val="00FD7E68"/>
    <w:rsid w:val="00FF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7B4E2"/>
  <w15:docId w15:val="{9D7DB5EA-2C2E-4C23-928A-D820F6D2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F22E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2E7"/>
    <w:pPr>
      <w:tabs>
        <w:tab w:val="center" w:pos="4320"/>
        <w:tab w:val="right" w:pos="8640"/>
      </w:tabs>
    </w:pPr>
  </w:style>
  <w:style w:type="paragraph" w:styleId="Footer">
    <w:name w:val="footer"/>
    <w:basedOn w:val="Normal"/>
    <w:rsid w:val="00CF22E7"/>
    <w:pPr>
      <w:tabs>
        <w:tab w:val="center" w:pos="4320"/>
        <w:tab w:val="right" w:pos="8640"/>
      </w:tabs>
    </w:pPr>
  </w:style>
  <w:style w:type="paragraph" w:customStyle="1" w:styleId="msolistparagraph0">
    <w:name w:val="msolistparagraph"/>
    <w:basedOn w:val="Normal"/>
    <w:rsid w:val="007F0E81"/>
    <w:pPr>
      <w:ind w:left="720"/>
    </w:pPr>
  </w:style>
  <w:style w:type="paragraph" w:styleId="BalloonText">
    <w:name w:val="Balloon Text"/>
    <w:basedOn w:val="Normal"/>
    <w:semiHidden/>
    <w:rsid w:val="007F0E81"/>
    <w:rPr>
      <w:rFonts w:ascii="Tahoma" w:hAnsi="Tahoma" w:cs="Tahoma"/>
      <w:sz w:val="16"/>
      <w:szCs w:val="16"/>
    </w:rPr>
  </w:style>
  <w:style w:type="paragraph" w:styleId="ListParagraph">
    <w:name w:val="List Paragraph"/>
    <w:basedOn w:val="Normal"/>
    <w:uiPriority w:val="34"/>
    <w:qFormat/>
    <w:rsid w:val="00A2388A"/>
    <w:pPr>
      <w:ind w:left="720"/>
    </w:pPr>
  </w:style>
  <w:style w:type="character" w:styleId="CommentReference">
    <w:name w:val="annotation reference"/>
    <w:rsid w:val="00CA0F07"/>
    <w:rPr>
      <w:sz w:val="16"/>
      <w:szCs w:val="16"/>
    </w:rPr>
  </w:style>
  <w:style w:type="paragraph" w:styleId="CommentText">
    <w:name w:val="annotation text"/>
    <w:basedOn w:val="Normal"/>
    <w:link w:val="CommentTextChar"/>
    <w:rsid w:val="00CA0F07"/>
    <w:rPr>
      <w:sz w:val="20"/>
      <w:szCs w:val="20"/>
    </w:rPr>
  </w:style>
  <w:style w:type="character" w:customStyle="1" w:styleId="CommentTextChar">
    <w:name w:val="Comment Text Char"/>
    <w:basedOn w:val="DefaultParagraphFont"/>
    <w:link w:val="CommentText"/>
    <w:rsid w:val="00CA0F07"/>
  </w:style>
  <w:style w:type="paragraph" w:styleId="CommentSubject">
    <w:name w:val="annotation subject"/>
    <w:basedOn w:val="CommentText"/>
    <w:next w:val="CommentText"/>
    <w:link w:val="CommentSubjectChar"/>
    <w:rsid w:val="00CA0F07"/>
    <w:rPr>
      <w:b/>
      <w:bCs/>
    </w:rPr>
  </w:style>
  <w:style w:type="character" w:customStyle="1" w:styleId="CommentSubjectChar">
    <w:name w:val="Comment Subject Char"/>
    <w:link w:val="CommentSubject"/>
    <w:rsid w:val="00CA0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8746">
      <w:bodyDiv w:val="1"/>
      <w:marLeft w:val="0"/>
      <w:marRight w:val="0"/>
      <w:marTop w:val="0"/>
      <w:marBottom w:val="0"/>
      <w:divBdr>
        <w:top w:val="none" w:sz="0" w:space="0" w:color="auto"/>
        <w:left w:val="none" w:sz="0" w:space="0" w:color="auto"/>
        <w:bottom w:val="none" w:sz="0" w:space="0" w:color="auto"/>
        <w:right w:val="none" w:sz="0" w:space="0" w:color="auto"/>
      </w:divBdr>
    </w:div>
    <w:div w:id="14943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5770329bad056ebbc67737a4968c0584">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4937a4fdb5a97bff90cfba885196edb8"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B37C-39CC-4CE3-A134-985EBE17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04E2B-0C84-4A02-9324-9967B5E8C070}">
  <ds:schemaRefs>
    <ds:schemaRef ds:uri="http://schemas.microsoft.com/sharepoint/v3/contenttype/forms"/>
  </ds:schemaRefs>
</ds:datastoreItem>
</file>

<file path=customXml/itemProps3.xml><?xml version="1.0" encoding="utf-8"?>
<ds:datastoreItem xmlns:ds="http://schemas.openxmlformats.org/officeDocument/2006/customXml" ds:itemID="{1717EB81-8A96-4E02-9484-D073AC3269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B872F-0766-40AF-80E5-16EDAEA1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creator>State of Maine</dc:creator>
  <cp:lastModifiedBy>Peggy Duval</cp:lastModifiedBy>
  <cp:revision>33</cp:revision>
  <cp:lastPrinted>2019-10-17T15:20:00Z</cp:lastPrinted>
  <dcterms:created xsi:type="dcterms:W3CDTF">2019-10-21T19:07:00Z</dcterms:created>
  <dcterms:modified xsi:type="dcterms:W3CDTF">2019-11-12T17:28:00Z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