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0CB4" w14:textId="0D19383B" w:rsidR="00D208EA" w:rsidRPr="003F114A" w:rsidRDefault="00D208EA" w:rsidP="00D208EA">
      <w:pPr>
        <w:jc w:val="center"/>
        <w:rPr>
          <w:rFonts w:asciiTheme="majorHAnsi" w:hAnsiTheme="majorHAnsi"/>
          <w:b/>
          <w:sz w:val="20"/>
          <w:szCs w:val="20"/>
        </w:rPr>
      </w:pPr>
      <w:r w:rsidRPr="003F114A">
        <w:rPr>
          <w:b/>
          <w:sz w:val="20"/>
          <w:szCs w:val="20"/>
        </w:rPr>
        <w:t xml:space="preserve">American Council of Engineering Companies </w:t>
      </w:r>
      <w:r w:rsidRPr="003F114A">
        <w:rPr>
          <w:b/>
          <w:sz w:val="20"/>
          <w:szCs w:val="20"/>
        </w:rPr>
        <w:br/>
        <w:t xml:space="preserve">of Louisiana </w:t>
      </w:r>
      <w:r w:rsidRPr="003F114A">
        <w:rPr>
          <w:b/>
          <w:sz w:val="20"/>
          <w:szCs w:val="20"/>
        </w:rPr>
        <w:br/>
        <w:t>Board of Governors’ Meeting</w:t>
      </w:r>
      <w:r w:rsidRPr="003F114A">
        <w:rPr>
          <w:b/>
          <w:sz w:val="20"/>
          <w:szCs w:val="20"/>
        </w:rPr>
        <w:br/>
      </w:r>
      <w:r w:rsidR="00BA1354">
        <w:rPr>
          <w:b/>
          <w:sz w:val="20"/>
          <w:szCs w:val="20"/>
        </w:rPr>
        <w:t>March 26</w:t>
      </w:r>
      <w:r w:rsidR="00FA33F3">
        <w:rPr>
          <w:b/>
          <w:sz w:val="20"/>
          <w:szCs w:val="20"/>
        </w:rPr>
        <w:t>, 202</w:t>
      </w:r>
      <w:r w:rsidR="00E52888">
        <w:rPr>
          <w:b/>
          <w:sz w:val="20"/>
          <w:szCs w:val="20"/>
        </w:rPr>
        <w:t>1</w:t>
      </w:r>
      <w:r w:rsidRPr="003F114A">
        <w:rPr>
          <w:b/>
          <w:sz w:val="20"/>
          <w:szCs w:val="20"/>
        </w:rPr>
        <w:br/>
      </w:r>
      <w:r w:rsidR="0014042A">
        <w:rPr>
          <w:b/>
          <w:sz w:val="20"/>
          <w:szCs w:val="20"/>
        </w:rPr>
        <w:t>The Engineering Center</w:t>
      </w:r>
      <w:r w:rsidR="00104079">
        <w:rPr>
          <w:b/>
          <w:sz w:val="20"/>
          <w:szCs w:val="20"/>
        </w:rPr>
        <w:t>/ZOOM</w:t>
      </w:r>
    </w:p>
    <w:p w14:paraId="095F1469" w14:textId="40D5D702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BOG present: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104079">
        <w:rPr>
          <w:rFonts w:asciiTheme="majorHAnsi" w:hAnsiTheme="majorHAnsi"/>
          <w:sz w:val="24"/>
          <w:szCs w:val="24"/>
        </w:rPr>
        <w:t>David Dupre</w:t>
      </w:r>
      <w:r w:rsidR="00BA1354">
        <w:rPr>
          <w:rFonts w:asciiTheme="majorHAnsi" w:hAnsiTheme="majorHAnsi"/>
          <w:sz w:val="24"/>
          <w:szCs w:val="24"/>
        </w:rPr>
        <w:t xml:space="preserve"> (ZOOM)</w:t>
      </w:r>
      <w:r w:rsidR="00104079">
        <w:rPr>
          <w:rFonts w:asciiTheme="majorHAnsi" w:hAnsiTheme="majorHAnsi"/>
          <w:sz w:val="24"/>
          <w:szCs w:val="24"/>
        </w:rPr>
        <w:t xml:space="preserve">, </w:t>
      </w:r>
      <w:r w:rsidR="00C3298E">
        <w:rPr>
          <w:rFonts w:asciiTheme="majorHAnsi" w:hAnsiTheme="majorHAnsi"/>
          <w:sz w:val="24"/>
          <w:szCs w:val="24"/>
        </w:rPr>
        <w:t>Andy Craig</w:t>
      </w:r>
      <w:r w:rsidR="00104079">
        <w:rPr>
          <w:rFonts w:asciiTheme="majorHAnsi" w:hAnsiTheme="majorHAnsi"/>
          <w:sz w:val="24"/>
          <w:szCs w:val="24"/>
        </w:rPr>
        <w:t>,</w:t>
      </w:r>
      <w:r w:rsidR="00FE0B09">
        <w:rPr>
          <w:rFonts w:asciiTheme="majorHAnsi" w:hAnsiTheme="majorHAnsi"/>
          <w:sz w:val="24"/>
          <w:szCs w:val="24"/>
        </w:rPr>
        <w:t xml:space="preserve"> </w:t>
      </w:r>
      <w:r w:rsidR="00145920">
        <w:rPr>
          <w:rFonts w:asciiTheme="majorHAnsi" w:hAnsiTheme="majorHAnsi"/>
          <w:sz w:val="24"/>
          <w:szCs w:val="24"/>
        </w:rPr>
        <w:t>Bob Boagni</w:t>
      </w:r>
      <w:r w:rsidR="0014042A">
        <w:rPr>
          <w:rFonts w:asciiTheme="majorHAnsi" w:hAnsiTheme="majorHAnsi"/>
          <w:sz w:val="24"/>
          <w:szCs w:val="24"/>
        </w:rPr>
        <w:t xml:space="preserve"> (Z</w:t>
      </w:r>
      <w:r w:rsidR="00B06F75">
        <w:rPr>
          <w:rFonts w:asciiTheme="majorHAnsi" w:hAnsiTheme="majorHAnsi"/>
          <w:sz w:val="24"/>
          <w:szCs w:val="24"/>
        </w:rPr>
        <w:t>OOM</w:t>
      </w:r>
      <w:r w:rsidR="0014042A">
        <w:rPr>
          <w:rFonts w:asciiTheme="majorHAnsi" w:hAnsiTheme="majorHAnsi"/>
          <w:sz w:val="24"/>
          <w:szCs w:val="24"/>
        </w:rPr>
        <w:t>)</w:t>
      </w:r>
      <w:r w:rsidR="00145920">
        <w:rPr>
          <w:rFonts w:asciiTheme="majorHAnsi" w:hAnsiTheme="majorHAnsi"/>
          <w:sz w:val="24"/>
          <w:szCs w:val="24"/>
        </w:rPr>
        <w:t xml:space="preserve">, </w:t>
      </w:r>
      <w:r w:rsidR="005319D0">
        <w:rPr>
          <w:rFonts w:asciiTheme="majorHAnsi" w:hAnsiTheme="majorHAnsi"/>
          <w:sz w:val="24"/>
          <w:szCs w:val="24"/>
        </w:rPr>
        <w:t>Chad Bacas</w:t>
      </w:r>
      <w:r w:rsidR="00A33220">
        <w:rPr>
          <w:rFonts w:asciiTheme="majorHAnsi" w:hAnsiTheme="majorHAnsi"/>
          <w:sz w:val="24"/>
          <w:szCs w:val="24"/>
        </w:rPr>
        <w:t>, Kent Poyser</w:t>
      </w:r>
      <w:r w:rsidR="00BA1354">
        <w:rPr>
          <w:rFonts w:asciiTheme="majorHAnsi" w:hAnsiTheme="majorHAnsi"/>
          <w:sz w:val="24"/>
          <w:szCs w:val="24"/>
        </w:rPr>
        <w:t xml:space="preserve"> (ZOOM)</w:t>
      </w:r>
      <w:r w:rsidR="00F12F8A">
        <w:rPr>
          <w:rFonts w:asciiTheme="majorHAnsi" w:hAnsiTheme="majorHAnsi"/>
          <w:sz w:val="24"/>
          <w:szCs w:val="24"/>
        </w:rPr>
        <w:t xml:space="preserve">, </w:t>
      </w:r>
      <w:r w:rsidR="00BA1354">
        <w:rPr>
          <w:rFonts w:asciiTheme="majorHAnsi" w:hAnsiTheme="majorHAnsi"/>
          <w:sz w:val="24"/>
          <w:szCs w:val="24"/>
        </w:rPr>
        <w:t xml:space="preserve">Colby Guidry, </w:t>
      </w:r>
      <w:r w:rsidR="00104079">
        <w:rPr>
          <w:rFonts w:asciiTheme="majorHAnsi" w:hAnsiTheme="majorHAnsi"/>
          <w:sz w:val="24"/>
          <w:szCs w:val="24"/>
        </w:rPr>
        <w:t xml:space="preserve">Chad Poche, </w:t>
      </w:r>
      <w:r w:rsidR="000504CE">
        <w:rPr>
          <w:rFonts w:asciiTheme="majorHAnsi" w:hAnsiTheme="majorHAnsi"/>
          <w:sz w:val="24"/>
          <w:szCs w:val="24"/>
        </w:rPr>
        <w:t>Sherri LeBas</w:t>
      </w:r>
      <w:r w:rsidR="00A33220">
        <w:rPr>
          <w:rFonts w:asciiTheme="majorHAnsi" w:hAnsiTheme="majorHAnsi"/>
          <w:sz w:val="24"/>
          <w:szCs w:val="24"/>
        </w:rPr>
        <w:t xml:space="preserve">, </w:t>
      </w:r>
      <w:r w:rsidR="00FA33F3">
        <w:rPr>
          <w:rFonts w:asciiTheme="majorHAnsi" w:hAnsiTheme="majorHAnsi"/>
          <w:sz w:val="24"/>
          <w:szCs w:val="24"/>
        </w:rPr>
        <w:t>Butch Babineaux</w:t>
      </w:r>
      <w:r w:rsidR="00F12F8A">
        <w:rPr>
          <w:rFonts w:asciiTheme="majorHAnsi" w:hAnsiTheme="majorHAnsi"/>
          <w:sz w:val="24"/>
          <w:szCs w:val="24"/>
        </w:rPr>
        <w:t>,</w:t>
      </w:r>
      <w:r w:rsidR="00F12F8A" w:rsidRPr="00F12F8A">
        <w:rPr>
          <w:rFonts w:asciiTheme="majorHAnsi" w:hAnsiTheme="majorHAnsi"/>
          <w:sz w:val="24"/>
          <w:szCs w:val="24"/>
        </w:rPr>
        <w:t xml:space="preserve"> </w:t>
      </w:r>
      <w:r w:rsidR="00F12F8A">
        <w:rPr>
          <w:rFonts w:asciiTheme="majorHAnsi" w:hAnsiTheme="majorHAnsi"/>
          <w:sz w:val="24"/>
          <w:szCs w:val="24"/>
        </w:rPr>
        <w:t>Brett Bayard, Michael Thomassie</w:t>
      </w:r>
      <w:r w:rsidR="00E52888">
        <w:rPr>
          <w:rFonts w:asciiTheme="majorHAnsi" w:hAnsiTheme="majorHAnsi"/>
          <w:sz w:val="24"/>
          <w:szCs w:val="24"/>
        </w:rPr>
        <w:t>, Don Arrington</w:t>
      </w:r>
      <w:r w:rsidR="00BA1354">
        <w:rPr>
          <w:rFonts w:asciiTheme="majorHAnsi" w:hAnsiTheme="majorHAnsi"/>
          <w:sz w:val="24"/>
          <w:szCs w:val="24"/>
        </w:rPr>
        <w:t>, Michael Songy (ZOOM), and Lisa Cookmeyer (ZOOM)</w:t>
      </w:r>
    </w:p>
    <w:p w14:paraId="1F9EAA68" w14:textId="4B23287A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BOG with prior engagements: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A1354">
        <w:rPr>
          <w:rFonts w:asciiTheme="majorHAnsi" w:hAnsiTheme="majorHAnsi"/>
          <w:sz w:val="24"/>
          <w:szCs w:val="24"/>
        </w:rPr>
        <w:t xml:space="preserve"> Andree Cortez</w:t>
      </w:r>
      <w:r w:rsidR="0052583B">
        <w:rPr>
          <w:rFonts w:asciiTheme="majorHAnsi" w:hAnsiTheme="majorHAnsi"/>
          <w:sz w:val="24"/>
          <w:szCs w:val="24"/>
        </w:rPr>
        <w:t xml:space="preserve">, Nathan Junius </w:t>
      </w:r>
      <w:r w:rsidR="00BA1354">
        <w:rPr>
          <w:rFonts w:asciiTheme="majorHAnsi" w:hAnsiTheme="majorHAnsi"/>
          <w:sz w:val="24"/>
          <w:szCs w:val="24"/>
        </w:rPr>
        <w:t>and</w:t>
      </w:r>
      <w:r w:rsidR="00A33220">
        <w:rPr>
          <w:rFonts w:asciiTheme="majorHAnsi" w:hAnsiTheme="majorHAnsi"/>
          <w:sz w:val="24"/>
          <w:szCs w:val="24"/>
        </w:rPr>
        <w:t xml:space="preserve"> </w:t>
      </w:r>
      <w:r w:rsidR="00E52888">
        <w:rPr>
          <w:rFonts w:asciiTheme="majorHAnsi" w:hAnsiTheme="majorHAnsi"/>
          <w:sz w:val="24"/>
          <w:szCs w:val="24"/>
        </w:rPr>
        <w:t>Micha Duffy</w:t>
      </w:r>
    </w:p>
    <w:p w14:paraId="24FC1C58" w14:textId="00C35637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STAFF: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41EB6" w:rsidRPr="003F114A">
        <w:rPr>
          <w:rFonts w:asciiTheme="majorHAnsi" w:hAnsiTheme="majorHAnsi"/>
          <w:sz w:val="24"/>
          <w:szCs w:val="24"/>
        </w:rPr>
        <w:t>Doreen Brasseaux</w:t>
      </w:r>
      <w:r w:rsidR="00264B1A">
        <w:rPr>
          <w:rFonts w:asciiTheme="majorHAnsi" w:hAnsiTheme="majorHAnsi"/>
          <w:sz w:val="24"/>
          <w:szCs w:val="24"/>
        </w:rPr>
        <w:t xml:space="preserve"> </w:t>
      </w:r>
      <w:r w:rsidR="00B41EB6" w:rsidRPr="003F114A">
        <w:rPr>
          <w:rFonts w:asciiTheme="majorHAnsi" w:hAnsiTheme="majorHAnsi"/>
          <w:sz w:val="24"/>
          <w:szCs w:val="24"/>
        </w:rPr>
        <w:t xml:space="preserve">and </w:t>
      </w:r>
      <w:r w:rsidR="00A85BD3">
        <w:rPr>
          <w:rFonts w:asciiTheme="majorHAnsi" w:hAnsiTheme="majorHAnsi"/>
          <w:sz w:val="24"/>
          <w:szCs w:val="24"/>
        </w:rPr>
        <w:t>Janet Tomeny</w:t>
      </w:r>
      <w:r w:rsidR="00812D4F">
        <w:rPr>
          <w:rFonts w:asciiTheme="majorHAnsi" w:hAnsiTheme="majorHAnsi"/>
          <w:sz w:val="24"/>
          <w:szCs w:val="24"/>
        </w:rPr>
        <w:t xml:space="preserve"> (Zoom)</w:t>
      </w:r>
    </w:p>
    <w:p w14:paraId="2745AFC6" w14:textId="116EF1C9" w:rsidR="00FA33F3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Additional Guest(s):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  </w:t>
      </w:r>
      <w:r w:rsidR="0052583B">
        <w:rPr>
          <w:rFonts w:asciiTheme="majorHAnsi" w:hAnsiTheme="majorHAnsi"/>
          <w:sz w:val="24"/>
          <w:szCs w:val="24"/>
        </w:rPr>
        <w:t>Kenny Smith</w:t>
      </w:r>
      <w:r w:rsidR="00104079">
        <w:rPr>
          <w:rFonts w:asciiTheme="majorHAnsi" w:hAnsiTheme="majorHAnsi"/>
          <w:sz w:val="24"/>
          <w:szCs w:val="24"/>
        </w:rPr>
        <w:t xml:space="preserve"> (Zoom)</w:t>
      </w:r>
      <w:r w:rsidR="00163BC6">
        <w:rPr>
          <w:rFonts w:asciiTheme="majorHAnsi" w:hAnsiTheme="majorHAnsi"/>
          <w:sz w:val="24"/>
          <w:szCs w:val="24"/>
        </w:rPr>
        <w:t xml:space="preserve"> and </w:t>
      </w:r>
      <w:r w:rsidR="0052583B">
        <w:rPr>
          <w:rFonts w:asciiTheme="majorHAnsi" w:hAnsiTheme="majorHAnsi"/>
          <w:sz w:val="24"/>
          <w:szCs w:val="24"/>
        </w:rPr>
        <w:t>Craig Campbell</w:t>
      </w:r>
      <w:r w:rsidR="00163BC6">
        <w:rPr>
          <w:rFonts w:asciiTheme="majorHAnsi" w:hAnsiTheme="majorHAnsi"/>
          <w:sz w:val="24"/>
          <w:szCs w:val="24"/>
        </w:rPr>
        <w:t xml:space="preserve"> (ZOOM)</w:t>
      </w:r>
    </w:p>
    <w:p w14:paraId="5B543066" w14:textId="746469F6" w:rsidR="00EC16E4" w:rsidRDefault="00FA33F3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Chairman</w:t>
      </w:r>
      <w:r w:rsidR="006F619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Dupre</w:t>
      </w:r>
      <w:r w:rsidR="006F619E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called the meeting to order</w:t>
      </w:r>
      <w:r>
        <w:rPr>
          <w:rFonts w:asciiTheme="majorHAnsi" w:hAnsiTheme="majorHAnsi"/>
          <w:sz w:val="24"/>
          <w:szCs w:val="24"/>
        </w:rPr>
        <w:t xml:space="preserve"> and </w:t>
      </w:r>
      <w:r w:rsidR="00A85BD3" w:rsidRPr="003F114A">
        <w:rPr>
          <w:rFonts w:asciiTheme="majorHAnsi" w:hAnsiTheme="majorHAnsi"/>
          <w:sz w:val="24"/>
          <w:szCs w:val="24"/>
        </w:rPr>
        <w:t>asked</w:t>
      </w:r>
      <w:r w:rsidR="00A33220">
        <w:rPr>
          <w:rFonts w:asciiTheme="majorHAnsi" w:hAnsiTheme="majorHAnsi"/>
          <w:sz w:val="24"/>
          <w:szCs w:val="24"/>
        </w:rPr>
        <w:t xml:space="preserve"> M</w:t>
      </w:r>
      <w:r w:rsidR="00431B9D">
        <w:rPr>
          <w:rFonts w:asciiTheme="majorHAnsi" w:hAnsiTheme="majorHAnsi"/>
          <w:sz w:val="24"/>
          <w:szCs w:val="24"/>
        </w:rPr>
        <w:t>s. Tomeny</w:t>
      </w:r>
      <w:r w:rsidR="00AE6CCA">
        <w:rPr>
          <w:rFonts w:asciiTheme="majorHAnsi" w:hAnsiTheme="majorHAnsi"/>
          <w:sz w:val="24"/>
          <w:szCs w:val="24"/>
        </w:rPr>
        <w:t xml:space="preserve"> </w:t>
      </w:r>
      <w:r w:rsidR="00A85BD3" w:rsidRPr="003F114A">
        <w:rPr>
          <w:rFonts w:asciiTheme="majorHAnsi" w:hAnsiTheme="majorHAnsi"/>
          <w:sz w:val="24"/>
          <w:szCs w:val="24"/>
        </w:rPr>
        <w:t>for roll call. Quorum established.</w:t>
      </w:r>
    </w:p>
    <w:p w14:paraId="17021A99" w14:textId="47C291A9" w:rsidR="00EC16E4" w:rsidRPr="003F114A" w:rsidRDefault="00D466DB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Chairman </w:t>
      </w:r>
      <w:r w:rsidR="006F619E">
        <w:rPr>
          <w:rFonts w:asciiTheme="majorHAnsi" w:hAnsiTheme="majorHAnsi"/>
          <w:sz w:val="24"/>
          <w:szCs w:val="24"/>
        </w:rPr>
        <w:t>Dupre</w:t>
      </w:r>
      <w:r w:rsidR="00A85BD3">
        <w:rPr>
          <w:rFonts w:asciiTheme="majorHAnsi" w:hAnsiTheme="majorHAnsi"/>
          <w:sz w:val="24"/>
          <w:szCs w:val="24"/>
        </w:rPr>
        <w:t xml:space="preserve"> called for approval of the agenda</w:t>
      </w:r>
      <w:r w:rsidR="00FA33F3">
        <w:rPr>
          <w:rFonts w:asciiTheme="majorHAnsi" w:hAnsiTheme="majorHAnsi"/>
          <w:sz w:val="24"/>
          <w:szCs w:val="24"/>
        </w:rPr>
        <w:t xml:space="preserve">.  </w:t>
      </w:r>
      <w:r w:rsidR="00B30807">
        <w:rPr>
          <w:rFonts w:asciiTheme="majorHAnsi" w:hAnsiTheme="majorHAnsi"/>
          <w:sz w:val="24"/>
          <w:szCs w:val="24"/>
        </w:rPr>
        <w:t>A motion was made by M</w:t>
      </w:r>
      <w:r w:rsidR="009D7D27">
        <w:rPr>
          <w:rFonts w:asciiTheme="majorHAnsi" w:hAnsiTheme="majorHAnsi"/>
          <w:sz w:val="24"/>
          <w:szCs w:val="24"/>
        </w:rPr>
        <w:t>r.</w:t>
      </w:r>
      <w:r w:rsidR="00F12F8A">
        <w:rPr>
          <w:rFonts w:asciiTheme="majorHAnsi" w:hAnsiTheme="majorHAnsi"/>
          <w:sz w:val="24"/>
          <w:szCs w:val="24"/>
        </w:rPr>
        <w:t xml:space="preserve"> </w:t>
      </w:r>
      <w:r w:rsidR="00E52888">
        <w:rPr>
          <w:rFonts w:asciiTheme="majorHAnsi" w:hAnsiTheme="majorHAnsi"/>
          <w:sz w:val="24"/>
          <w:szCs w:val="24"/>
        </w:rPr>
        <w:t>Ba</w:t>
      </w:r>
      <w:r w:rsidR="00544527">
        <w:rPr>
          <w:rFonts w:asciiTheme="majorHAnsi" w:hAnsiTheme="majorHAnsi"/>
          <w:sz w:val="24"/>
          <w:szCs w:val="24"/>
        </w:rPr>
        <w:t xml:space="preserve">cas </w:t>
      </w:r>
      <w:r w:rsidR="00B30807">
        <w:rPr>
          <w:rFonts w:asciiTheme="majorHAnsi" w:hAnsiTheme="majorHAnsi"/>
          <w:sz w:val="24"/>
          <w:szCs w:val="24"/>
        </w:rPr>
        <w:t>and seconded by M</w:t>
      </w:r>
      <w:r w:rsidR="009D7D27">
        <w:rPr>
          <w:rFonts w:asciiTheme="majorHAnsi" w:hAnsiTheme="majorHAnsi"/>
          <w:sz w:val="24"/>
          <w:szCs w:val="24"/>
        </w:rPr>
        <w:t xml:space="preserve">r. </w:t>
      </w:r>
      <w:r w:rsidR="00544527">
        <w:rPr>
          <w:rFonts w:asciiTheme="majorHAnsi" w:hAnsiTheme="majorHAnsi"/>
          <w:sz w:val="24"/>
          <w:szCs w:val="24"/>
        </w:rPr>
        <w:t>Arrington</w:t>
      </w:r>
      <w:r w:rsidR="00B30807">
        <w:rPr>
          <w:rFonts w:asciiTheme="majorHAnsi" w:hAnsiTheme="majorHAnsi"/>
          <w:sz w:val="24"/>
          <w:szCs w:val="24"/>
        </w:rPr>
        <w:t>.  Motion passed unanimously.</w:t>
      </w:r>
    </w:p>
    <w:p w14:paraId="24A7351D" w14:textId="7D7695E1" w:rsidR="00D208EA" w:rsidRDefault="00C45A70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Chairman </w:t>
      </w:r>
      <w:r w:rsidR="006F619E">
        <w:rPr>
          <w:rFonts w:asciiTheme="majorHAnsi" w:hAnsiTheme="majorHAnsi"/>
          <w:sz w:val="24"/>
          <w:szCs w:val="24"/>
        </w:rPr>
        <w:t>Dupre</w:t>
      </w:r>
      <w:r>
        <w:rPr>
          <w:rFonts w:asciiTheme="majorHAnsi" w:hAnsiTheme="majorHAnsi"/>
          <w:sz w:val="24"/>
          <w:szCs w:val="24"/>
        </w:rPr>
        <w:t xml:space="preserve"> called </w:t>
      </w:r>
      <w:r w:rsidR="002B3568">
        <w:rPr>
          <w:rFonts w:asciiTheme="majorHAnsi" w:hAnsiTheme="majorHAnsi"/>
          <w:sz w:val="24"/>
          <w:szCs w:val="24"/>
        </w:rPr>
        <w:t>for approval</w:t>
      </w:r>
      <w:r>
        <w:rPr>
          <w:rFonts w:asciiTheme="majorHAnsi" w:hAnsiTheme="majorHAnsi"/>
          <w:sz w:val="24"/>
          <w:szCs w:val="24"/>
        </w:rPr>
        <w:t xml:space="preserve"> of the</w:t>
      </w:r>
      <w:r w:rsidR="00C44F27">
        <w:rPr>
          <w:rFonts w:asciiTheme="majorHAnsi" w:hAnsiTheme="majorHAnsi"/>
          <w:sz w:val="24"/>
          <w:szCs w:val="24"/>
        </w:rPr>
        <w:t xml:space="preserve"> </w:t>
      </w:r>
      <w:r w:rsidR="00544527">
        <w:rPr>
          <w:rFonts w:asciiTheme="majorHAnsi" w:hAnsiTheme="majorHAnsi"/>
          <w:sz w:val="24"/>
          <w:szCs w:val="24"/>
        </w:rPr>
        <w:t>February 5</w:t>
      </w:r>
      <w:r w:rsidR="00F12F8A">
        <w:rPr>
          <w:rFonts w:asciiTheme="majorHAnsi" w:hAnsiTheme="majorHAnsi"/>
          <w:sz w:val="24"/>
          <w:szCs w:val="24"/>
        </w:rPr>
        <w:t>, 202</w:t>
      </w:r>
      <w:r w:rsidR="00544527">
        <w:rPr>
          <w:rFonts w:asciiTheme="majorHAnsi" w:hAnsiTheme="majorHAnsi"/>
          <w:sz w:val="24"/>
          <w:szCs w:val="24"/>
        </w:rPr>
        <w:t>1</w:t>
      </w:r>
      <w:r w:rsidR="00A33220">
        <w:rPr>
          <w:rFonts w:asciiTheme="majorHAnsi" w:hAnsiTheme="majorHAnsi"/>
          <w:sz w:val="24"/>
          <w:szCs w:val="24"/>
        </w:rPr>
        <w:t xml:space="preserve"> </w:t>
      </w:r>
      <w:r w:rsidR="00857E0A" w:rsidRPr="003F114A">
        <w:rPr>
          <w:rFonts w:asciiTheme="majorHAnsi" w:hAnsiTheme="majorHAnsi"/>
          <w:sz w:val="24"/>
          <w:szCs w:val="24"/>
        </w:rPr>
        <w:t>minutes</w:t>
      </w:r>
      <w:r w:rsidR="00D208EA" w:rsidRPr="003F114A">
        <w:rPr>
          <w:rFonts w:asciiTheme="majorHAnsi" w:hAnsiTheme="majorHAnsi"/>
          <w:sz w:val="24"/>
          <w:szCs w:val="24"/>
        </w:rPr>
        <w:t>. A motion was made by M</w:t>
      </w:r>
      <w:r w:rsidR="00544527">
        <w:rPr>
          <w:rFonts w:asciiTheme="majorHAnsi" w:hAnsiTheme="majorHAnsi"/>
          <w:sz w:val="24"/>
          <w:szCs w:val="24"/>
        </w:rPr>
        <w:t>r. Poyser</w:t>
      </w:r>
      <w:r w:rsidR="00E52888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and </w:t>
      </w:r>
      <w:r w:rsidR="00CA4C4A">
        <w:rPr>
          <w:rFonts w:asciiTheme="majorHAnsi" w:hAnsiTheme="majorHAnsi"/>
          <w:sz w:val="24"/>
          <w:szCs w:val="24"/>
        </w:rPr>
        <w:t>seconded by M</w:t>
      </w:r>
      <w:r w:rsidR="00A33220">
        <w:rPr>
          <w:rFonts w:asciiTheme="majorHAnsi" w:hAnsiTheme="majorHAnsi"/>
          <w:sz w:val="24"/>
          <w:szCs w:val="24"/>
        </w:rPr>
        <w:t>r</w:t>
      </w:r>
      <w:r w:rsidR="009D7D27">
        <w:rPr>
          <w:rFonts w:asciiTheme="majorHAnsi" w:hAnsiTheme="majorHAnsi"/>
          <w:sz w:val="24"/>
          <w:szCs w:val="24"/>
        </w:rPr>
        <w:t>.</w:t>
      </w:r>
      <w:r w:rsidR="00F12F8A">
        <w:rPr>
          <w:rFonts w:asciiTheme="majorHAnsi" w:hAnsiTheme="majorHAnsi"/>
          <w:sz w:val="24"/>
          <w:szCs w:val="24"/>
        </w:rPr>
        <w:t xml:space="preserve"> </w:t>
      </w:r>
      <w:r w:rsidR="00E52888">
        <w:rPr>
          <w:rFonts w:asciiTheme="majorHAnsi" w:hAnsiTheme="majorHAnsi"/>
          <w:sz w:val="24"/>
          <w:szCs w:val="24"/>
        </w:rPr>
        <w:t>B</w:t>
      </w:r>
      <w:r w:rsidR="00544527">
        <w:rPr>
          <w:rFonts w:asciiTheme="majorHAnsi" w:hAnsiTheme="majorHAnsi"/>
          <w:sz w:val="24"/>
          <w:szCs w:val="24"/>
        </w:rPr>
        <w:t>ayard</w:t>
      </w:r>
      <w:r w:rsidR="002B3568">
        <w:rPr>
          <w:rFonts w:asciiTheme="majorHAnsi" w:hAnsiTheme="majorHAnsi"/>
          <w:sz w:val="24"/>
          <w:szCs w:val="24"/>
        </w:rPr>
        <w:t>.</w:t>
      </w:r>
      <w:r w:rsidR="00D208EA" w:rsidRPr="003F114A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Motion passed unanimously.</w:t>
      </w:r>
    </w:p>
    <w:p w14:paraId="3DAD51A8" w14:textId="04B5275D" w:rsidR="00D208EA" w:rsidRPr="003F114A" w:rsidRDefault="001E7144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</w:t>
      </w:r>
      <w:r w:rsidR="008E5370">
        <w:rPr>
          <w:rFonts w:asciiTheme="majorHAnsi" w:hAnsiTheme="majorHAnsi"/>
          <w:b/>
          <w:sz w:val="24"/>
          <w:szCs w:val="24"/>
        </w:rPr>
        <w:t>ecretary</w:t>
      </w:r>
      <w:r>
        <w:rPr>
          <w:rFonts w:asciiTheme="majorHAnsi" w:hAnsiTheme="majorHAnsi"/>
          <w:b/>
          <w:sz w:val="24"/>
          <w:szCs w:val="24"/>
        </w:rPr>
        <w:t>/</w:t>
      </w:r>
      <w:r w:rsidR="00D208EA" w:rsidRPr="003F114A">
        <w:rPr>
          <w:rFonts w:asciiTheme="majorHAnsi" w:hAnsiTheme="majorHAnsi"/>
          <w:b/>
          <w:sz w:val="24"/>
          <w:szCs w:val="24"/>
        </w:rPr>
        <w:t>T</w:t>
      </w:r>
      <w:r w:rsidR="008E5370">
        <w:rPr>
          <w:rFonts w:asciiTheme="majorHAnsi" w:hAnsiTheme="majorHAnsi"/>
          <w:b/>
          <w:sz w:val="24"/>
          <w:szCs w:val="24"/>
        </w:rPr>
        <w:t>reasurer Report</w:t>
      </w:r>
      <w:r w:rsidR="00D208EA" w:rsidRPr="003F114A">
        <w:rPr>
          <w:rFonts w:asciiTheme="majorHAnsi" w:hAnsiTheme="majorHAnsi"/>
          <w:b/>
          <w:sz w:val="24"/>
          <w:szCs w:val="24"/>
        </w:rPr>
        <w:t>:</w:t>
      </w:r>
      <w:r w:rsidR="00D208EA" w:rsidRPr="003F114A">
        <w:rPr>
          <w:rFonts w:asciiTheme="majorHAnsi" w:hAnsiTheme="majorHAnsi"/>
          <w:sz w:val="24"/>
          <w:szCs w:val="24"/>
        </w:rPr>
        <w:t xml:space="preserve"> </w:t>
      </w:r>
      <w:r w:rsidR="00706A55">
        <w:rPr>
          <w:rFonts w:asciiTheme="majorHAnsi" w:hAnsiTheme="majorHAnsi"/>
          <w:sz w:val="24"/>
          <w:szCs w:val="24"/>
        </w:rPr>
        <w:t>(Financials Attached)</w:t>
      </w:r>
    </w:p>
    <w:p w14:paraId="7629E3AD" w14:textId="4749F5BC" w:rsidR="00544527" w:rsidRDefault="00657158" w:rsidP="000B4C3B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>M</w:t>
      </w:r>
      <w:r w:rsidR="00057816">
        <w:rPr>
          <w:rFonts w:asciiTheme="majorHAnsi" w:hAnsiTheme="majorHAnsi"/>
          <w:sz w:val="24"/>
          <w:szCs w:val="24"/>
        </w:rPr>
        <w:t xml:space="preserve">s. Brasseaux </w:t>
      </w:r>
      <w:r w:rsidR="002C71F3" w:rsidRPr="003F114A">
        <w:rPr>
          <w:rFonts w:asciiTheme="majorHAnsi" w:hAnsiTheme="majorHAnsi"/>
          <w:sz w:val="24"/>
          <w:szCs w:val="24"/>
        </w:rPr>
        <w:t>presented th</w:t>
      </w:r>
      <w:r w:rsidR="00934944" w:rsidRPr="003F114A">
        <w:rPr>
          <w:rFonts w:asciiTheme="majorHAnsi" w:hAnsiTheme="majorHAnsi"/>
          <w:sz w:val="24"/>
          <w:szCs w:val="24"/>
        </w:rPr>
        <w:t xml:space="preserve">e </w:t>
      </w:r>
      <w:r w:rsidR="00544527">
        <w:rPr>
          <w:rFonts w:asciiTheme="majorHAnsi" w:hAnsiTheme="majorHAnsi"/>
          <w:sz w:val="24"/>
          <w:szCs w:val="24"/>
        </w:rPr>
        <w:t>January/February</w:t>
      </w:r>
      <w:r w:rsidR="00057816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20</w:t>
      </w:r>
      <w:r w:rsidR="00A33220">
        <w:rPr>
          <w:rFonts w:asciiTheme="majorHAnsi" w:hAnsiTheme="majorHAnsi"/>
          <w:sz w:val="24"/>
          <w:szCs w:val="24"/>
        </w:rPr>
        <w:t>2</w:t>
      </w:r>
      <w:r w:rsidR="00544527">
        <w:rPr>
          <w:rFonts w:asciiTheme="majorHAnsi" w:hAnsiTheme="majorHAnsi"/>
          <w:sz w:val="24"/>
          <w:szCs w:val="24"/>
        </w:rPr>
        <w:t>1</w:t>
      </w:r>
      <w:r w:rsidR="00D208EA" w:rsidRPr="003F114A">
        <w:rPr>
          <w:rFonts w:asciiTheme="majorHAnsi" w:hAnsiTheme="majorHAnsi"/>
          <w:sz w:val="24"/>
          <w:szCs w:val="24"/>
        </w:rPr>
        <w:t xml:space="preserve"> financials</w:t>
      </w:r>
      <w:r w:rsidR="003973B7">
        <w:rPr>
          <w:rFonts w:asciiTheme="majorHAnsi" w:hAnsiTheme="majorHAnsi"/>
          <w:sz w:val="24"/>
          <w:szCs w:val="24"/>
        </w:rPr>
        <w:t xml:space="preserve"> noting </w:t>
      </w:r>
      <w:r w:rsidR="00057816">
        <w:rPr>
          <w:rFonts w:asciiTheme="majorHAnsi" w:hAnsiTheme="majorHAnsi"/>
          <w:sz w:val="24"/>
          <w:szCs w:val="24"/>
        </w:rPr>
        <w:t xml:space="preserve">the </w:t>
      </w:r>
      <w:r w:rsidR="00544527">
        <w:rPr>
          <w:rFonts w:asciiTheme="majorHAnsi" w:hAnsiTheme="majorHAnsi"/>
          <w:sz w:val="24"/>
          <w:szCs w:val="24"/>
        </w:rPr>
        <w:t xml:space="preserve">total </w:t>
      </w:r>
      <w:r w:rsidR="00057816">
        <w:rPr>
          <w:rFonts w:asciiTheme="majorHAnsi" w:hAnsiTheme="majorHAnsi"/>
          <w:sz w:val="24"/>
          <w:szCs w:val="24"/>
        </w:rPr>
        <w:t>checking</w:t>
      </w:r>
      <w:r w:rsidR="00F07DF5">
        <w:rPr>
          <w:rFonts w:asciiTheme="majorHAnsi" w:hAnsiTheme="majorHAnsi"/>
          <w:sz w:val="24"/>
          <w:szCs w:val="24"/>
        </w:rPr>
        <w:t>/saving</w:t>
      </w:r>
      <w:r w:rsidR="00460EA9">
        <w:rPr>
          <w:rFonts w:asciiTheme="majorHAnsi" w:hAnsiTheme="majorHAnsi"/>
          <w:sz w:val="24"/>
          <w:szCs w:val="24"/>
        </w:rPr>
        <w:t xml:space="preserve"> account</w:t>
      </w:r>
      <w:r w:rsidR="00057816">
        <w:rPr>
          <w:rFonts w:asciiTheme="majorHAnsi" w:hAnsiTheme="majorHAnsi"/>
          <w:sz w:val="24"/>
          <w:szCs w:val="24"/>
        </w:rPr>
        <w:t xml:space="preserve"> balance</w:t>
      </w:r>
      <w:r w:rsidR="00544527">
        <w:rPr>
          <w:rFonts w:asciiTheme="majorHAnsi" w:hAnsiTheme="majorHAnsi"/>
          <w:sz w:val="24"/>
          <w:szCs w:val="24"/>
        </w:rPr>
        <w:t xml:space="preserve"> of $254,772.24</w:t>
      </w:r>
      <w:r w:rsidR="00F07DF5">
        <w:rPr>
          <w:rFonts w:asciiTheme="majorHAnsi" w:hAnsiTheme="majorHAnsi"/>
          <w:sz w:val="24"/>
          <w:szCs w:val="24"/>
        </w:rPr>
        <w:t xml:space="preserve">.  </w:t>
      </w:r>
      <w:r w:rsidR="00544527">
        <w:rPr>
          <w:rFonts w:asciiTheme="majorHAnsi" w:hAnsiTheme="majorHAnsi"/>
          <w:sz w:val="24"/>
          <w:szCs w:val="24"/>
        </w:rPr>
        <w:t>Motion was made by Mr. Bayard and seconded by Mr. Arrington t</w:t>
      </w:r>
      <w:r w:rsidR="00C462F3">
        <w:rPr>
          <w:rFonts w:asciiTheme="majorHAnsi" w:hAnsiTheme="majorHAnsi"/>
          <w:sz w:val="24"/>
          <w:szCs w:val="24"/>
        </w:rPr>
        <w:t>o accept financials presented.</w:t>
      </w:r>
    </w:p>
    <w:p w14:paraId="7734910C" w14:textId="2A2C3D0B" w:rsidR="00544527" w:rsidRDefault="00E52888" w:rsidP="000B4C3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Ms. Brasseaux noted</w:t>
      </w:r>
      <w:r w:rsidR="00C462F3">
        <w:rPr>
          <w:rFonts w:asciiTheme="majorHAnsi" w:hAnsiTheme="majorHAnsi"/>
          <w:sz w:val="24"/>
          <w:szCs w:val="24"/>
        </w:rPr>
        <w:t xml:space="preserve"> the</w:t>
      </w:r>
      <w:r w:rsidR="00227256">
        <w:rPr>
          <w:rFonts w:asciiTheme="majorHAnsi" w:hAnsiTheme="majorHAnsi"/>
          <w:sz w:val="24"/>
          <w:szCs w:val="24"/>
        </w:rPr>
        <w:t xml:space="preserve"> healthy checking account balance and the</w:t>
      </w:r>
      <w:r>
        <w:rPr>
          <w:rFonts w:asciiTheme="majorHAnsi" w:hAnsiTheme="majorHAnsi"/>
          <w:sz w:val="24"/>
          <w:szCs w:val="24"/>
        </w:rPr>
        <w:t xml:space="preserve"> </w:t>
      </w:r>
      <w:r w:rsidR="00544527">
        <w:rPr>
          <w:rFonts w:asciiTheme="majorHAnsi" w:hAnsiTheme="majorHAnsi"/>
          <w:sz w:val="24"/>
          <w:szCs w:val="24"/>
        </w:rPr>
        <w:t>pending $15,000 credit</w:t>
      </w:r>
      <w:r w:rsidR="00227256">
        <w:rPr>
          <w:rFonts w:asciiTheme="majorHAnsi" w:hAnsiTheme="majorHAnsi"/>
          <w:sz w:val="24"/>
          <w:szCs w:val="24"/>
        </w:rPr>
        <w:t xml:space="preserve"> payment</w:t>
      </w:r>
      <w:r w:rsidR="00544527">
        <w:rPr>
          <w:rFonts w:asciiTheme="majorHAnsi" w:hAnsiTheme="majorHAnsi"/>
          <w:sz w:val="24"/>
          <w:szCs w:val="24"/>
        </w:rPr>
        <w:t xml:space="preserve"> from </w:t>
      </w:r>
      <w:r w:rsidR="00227256">
        <w:rPr>
          <w:rFonts w:asciiTheme="majorHAnsi" w:hAnsiTheme="majorHAnsi"/>
          <w:sz w:val="24"/>
          <w:szCs w:val="24"/>
        </w:rPr>
        <w:t xml:space="preserve">the </w:t>
      </w:r>
      <w:r w:rsidR="00544527">
        <w:rPr>
          <w:rFonts w:asciiTheme="majorHAnsi" w:hAnsiTheme="majorHAnsi"/>
          <w:sz w:val="24"/>
          <w:szCs w:val="24"/>
        </w:rPr>
        <w:t xml:space="preserve">employee tax credit </w:t>
      </w:r>
      <w:r w:rsidR="00227256">
        <w:rPr>
          <w:rFonts w:asciiTheme="majorHAnsi" w:hAnsiTheme="majorHAnsi"/>
          <w:sz w:val="24"/>
          <w:szCs w:val="24"/>
        </w:rPr>
        <w:t>and</w:t>
      </w:r>
      <w:r w:rsidR="00544527">
        <w:rPr>
          <w:rFonts w:asciiTheme="majorHAnsi" w:hAnsiTheme="majorHAnsi"/>
          <w:sz w:val="24"/>
          <w:szCs w:val="24"/>
        </w:rPr>
        <w:t xml:space="preserve"> recommended</w:t>
      </w:r>
      <w:r w:rsidR="00227256">
        <w:rPr>
          <w:rFonts w:asciiTheme="majorHAnsi" w:hAnsiTheme="majorHAnsi"/>
          <w:sz w:val="24"/>
          <w:szCs w:val="24"/>
        </w:rPr>
        <w:t xml:space="preserve"> to replenish the </w:t>
      </w:r>
      <w:r w:rsidR="00544527">
        <w:rPr>
          <w:rFonts w:asciiTheme="majorHAnsi" w:hAnsiTheme="majorHAnsi"/>
          <w:sz w:val="24"/>
          <w:szCs w:val="24"/>
        </w:rPr>
        <w:t xml:space="preserve">savings account.  A motion was made by Mr. Poche and seconded by Mr. Craig to </w:t>
      </w:r>
      <w:r w:rsidR="00227256">
        <w:rPr>
          <w:rFonts w:asciiTheme="majorHAnsi" w:hAnsiTheme="majorHAnsi"/>
          <w:sz w:val="24"/>
          <w:szCs w:val="24"/>
        </w:rPr>
        <w:t>transfer</w:t>
      </w:r>
      <w:r w:rsidR="00544527">
        <w:rPr>
          <w:rFonts w:asciiTheme="majorHAnsi" w:hAnsiTheme="majorHAnsi"/>
          <w:sz w:val="24"/>
          <w:szCs w:val="24"/>
        </w:rPr>
        <w:t xml:space="preserve"> </w:t>
      </w:r>
      <w:r w:rsidR="00227256">
        <w:rPr>
          <w:rFonts w:asciiTheme="majorHAnsi" w:hAnsiTheme="majorHAnsi"/>
          <w:sz w:val="24"/>
          <w:szCs w:val="24"/>
        </w:rPr>
        <w:t>$5,000 from checking to savings and to deposit the</w:t>
      </w:r>
      <w:r w:rsidR="00544527">
        <w:rPr>
          <w:rFonts w:asciiTheme="majorHAnsi" w:hAnsiTheme="majorHAnsi"/>
          <w:sz w:val="24"/>
          <w:szCs w:val="24"/>
        </w:rPr>
        <w:t xml:space="preserve"> $15,000 employee tax credit into </w:t>
      </w:r>
      <w:r w:rsidR="00227256">
        <w:rPr>
          <w:rFonts w:asciiTheme="majorHAnsi" w:hAnsiTheme="majorHAnsi"/>
          <w:sz w:val="24"/>
          <w:szCs w:val="24"/>
        </w:rPr>
        <w:t xml:space="preserve">the </w:t>
      </w:r>
      <w:r w:rsidR="00544527">
        <w:rPr>
          <w:rFonts w:asciiTheme="majorHAnsi" w:hAnsiTheme="majorHAnsi"/>
          <w:sz w:val="24"/>
          <w:szCs w:val="24"/>
        </w:rPr>
        <w:t>savings account</w:t>
      </w:r>
      <w:r w:rsidR="00227256">
        <w:rPr>
          <w:rFonts w:asciiTheme="majorHAnsi" w:hAnsiTheme="majorHAnsi"/>
          <w:sz w:val="24"/>
          <w:szCs w:val="24"/>
        </w:rPr>
        <w:t>, a total of $20,000</w:t>
      </w:r>
      <w:r w:rsidR="00544527">
        <w:rPr>
          <w:rFonts w:asciiTheme="majorHAnsi" w:hAnsiTheme="majorHAnsi"/>
          <w:sz w:val="24"/>
          <w:szCs w:val="24"/>
        </w:rPr>
        <w:t xml:space="preserve">.  Motion passed unanimously. </w:t>
      </w:r>
    </w:p>
    <w:p w14:paraId="22D774D0" w14:textId="2CA86A60" w:rsidR="001918F4" w:rsidRDefault="00C462F3" w:rsidP="000B4C3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</w:t>
      </w:r>
      <w:r w:rsidR="00227256">
        <w:rPr>
          <w:rFonts w:asciiTheme="majorHAnsi" w:hAnsiTheme="majorHAnsi"/>
          <w:sz w:val="24"/>
          <w:szCs w:val="24"/>
        </w:rPr>
        <w:t xml:space="preserve">$35,000 </w:t>
      </w:r>
      <w:r>
        <w:rPr>
          <w:rFonts w:asciiTheme="majorHAnsi" w:hAnsiTheme="majorHAnsi"/>
          <w:sz w:val="24"/>
          <w:szCs w:val="24"/>
        </w:rPr>
        <w:t xml:space="preserve">low interest SBA loan </w:t>
      </w:r>
      <w:r w:rsidR="00227256">
        <w:rPr>
          <w:rFonts w:asciiTheme="majorHAnsi" w:hAnsiTheme="majorHAnsi"/>
          <w:sz w:val="24"/>
          <w:szCs w:val="24"/>
        </w:rPr>
        <w:t>received has a</w:t>
      </w:r>
      <w:r>
        <w:rPr>
          <w:rFonts w:asciiTheme="majorHAnsi" w:hAnsiTheme="majorHAnsi"/>
          <w:sz w:val="24"/>
          <w:szCs w:val="24"/>
        </w:rPr>
        <w:t xml:space="preserve"> first payment </w:t>
      </w:r>
      <w:r w:rsidR="002F4B47">
        <w:rPr>
          <w:rFonts w:asciiTheme="majorHAnsi" w:hAnsiTheme="majorHAnsi"/>
          <w:sz w:val="24"/>
          <w:szCs w:val="24"/>
        </w:rPr>
        <w:t>scheduled</w:t>
      </w:r>
      <w:r w:rsidR="00227256">
        <w:rPr>
          <w:rFonts w:asciiTheme="majorHAnsi" w:hAnsiTheme="majorHAnsi"/>
          <w:sz w:val="24"/>
          <w:szCs w:val="24"/>
        </w:rPr>
        <w:t xml:space="preserve"> in </w:t>
      </w:r>
      <w:r w:rsidR="002F4B47">
        <w:rPr>
          <w:rFonts w:asciiTheme="majorHAnsi" w:hAnsiTheme="majorHAnsi"/>
          <w:sz w:val="24"/>
          <w:szCs w:val="24"/>
        </w:rPr>
        <w:t>September</w:t>
      </w:r>
      <w:r w:rsidR="0022725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2021</w:t>
      </w:r>
      <w:r w:rsidR="00227256">
        <w:rPr>
          <w:rFonts w:asciiTheme="majorHAnsi" w:hAnsiTheme="majorHAnsi"/>
          <w:sz w:val="24"/>
          <w:szCs w:val="24"/>
        </w:rPr>
        <w:t>.  Mr. Dupre</w:t>
      </w:r>
      <w:r>
        <w:rPr>
          <w:rFonts w:asciiTheme="majorHAnsi" w:hAnsiTheme="majorHAnsi"/>
          <w:sz w:val="24"/>
          <w:szCs w:val="24"/>
        </w:rPr>
        <w:t xml:space="preserve"> </w:t>
      </w:r>
      <w:r w:rsidR="00227256">
        <w:rPr>
          <w:rFonts w:asciiTheme="majorHAnsi" w:hAnsiTheme="majorHAnsi"/>
          <w:sz w:val="24"/>
          <w:szCs w:val="24"/>
        </w:rPr>
        <w:t xml:space="preserve">advised that </w:t>
      </w:r>
      <w:r>
        <w:rPr>
          <w:rFonts w:asciiTheme="majorHAnsi" w:hAnsiTheme="majorHAnsi"/>
          <w:sz w:val="24"/>
          <w:szCs w:val="24"/>
        </w:rPr>
        <w:t>after the proposed Budget for 2021-22 is presented</w:t>
      </w:r>
      <w:r w:rsidR="00227256">
        <w:rPr>
          <w:rFonts w:asciiTheme="majorHAnsi" w:hAnsiTheme="majorHAnsi"/>
          <w:sz w:val="24"/>
          <w:szCs w:val="24"/>
        </w:rPr>
        <w:t xml:space="preserve"> </w:t>
      </w:r>
      <w:r w:rsidR="002F4B47">
        <w:rPr>
          <w:rFonts w:asciiTheme="majorHAnsi" w:hAnsiTheme="majorHAnsi"/>
          <w:sz w:val="24"/>
          <w:szCs w:val="24"/>
        </w:rPr>
        <w:t>at the</w:t>
      </w:r>
      <w:r w:rsidR="00227256">
        <w:rPr>
          <w:rFonts w:asciiTheme="majorHAnsi" w:hAnsiTheme="majorHAnsi"/>
          <w:sz w:val="24"/>
          <w:szCs w:val="24"/>
        </w:rPr>
        <w:t xml:space="preserve"> May</w:t>
      </w:r>
      <w:r w:rsidR="002F4B47">
        <w:rPr>
          <w:rFonts w:asciiTheme="majorHAnsi" w:hAnsiTheme="majorHAnsi"/>
          <w:sz w:val="24"/>
          <w:szCs w:val="24"/>
        </w:rPr>
        <w:t xml:space="preserve"> board meeting</w:t>
      </w:r>
      <w:r>
        <w:rPr>
          <w:rFonts w:asciiTheme="majorHAnsi" w:hAnsiTheme="majorHAnsi"/>
          <w:sz w:val="24"/>
          <w:szCs w:val="24"/>
        </w:rPr>
        <w:t xml:space="preserve">, the Board will decide </w:t>
      </w:r>
      <w:r w:rsidR="002F4B47">
        <w:rPr>
          <w:rFonts w:asciiTheme="majorHAnsi" w:hAnsiTheme="majorHAnsi"/>
          <w:sz w:val="24"/>
          <w:szCs w:val="24"/>
        </w:rPr>
        <w:t>whether to</w:t>
      </w:r>
      <w:r>
        <w:rPr>
          <w:rFonts w:asciiTheme="majorHAnsi" w:hAnsiTheme="majorHAnsi"/>
          <w:sz w:val="24"/>
          <w:szCs w:val="24"/>
        </w:rPr>
        <w:t xml:space="preserve"> keep the monies or pay back.</w:t>
      </w:r>
    </w:p>
    <w:p w14:paraId="6E0BE073" w14:textId="1AB96F16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</w:t>
      </w:r>
      <w:r w:rsidR="008E5370">
        <w:rPr>
          <w:rFonts w:asciiTheme="majorHAnsi" w:hAnsiTheme="majorHAnsi"/>
          <w:b/>
          <w:sz w:val="24"/>
          <w:szCs w:val="24"/>
        </w:rPr>
        <w:t>hairman Report</w:t>
      </w:r>
      <w:r w:rsidRPr="003F114A">
        <w:rPr>
          <w:rFonts w:asciiTheme="majorHAnsi" w:hAnsiTheme="majorHAnsi"/>
          <w:b/>
          <w:sz w:val="24"/>
          <w:szCs w:val="24"/>
        </w:rPr>
        <w:t xml:space="preserve">: </w:t>
      </w:r>
      <w:r w:rsidR="00894F9D">
        <w:rPr>
          <w:rFonts w:asciiTheme="majorHAnsi" w:hAnsiTheme="majorHAnsi"/>
          <w:b/>
          <w:sz w:val="24"/>
          <w:szCs w:val="24"/>
        </w:rPr>
        <w:t xml:space="preserve"> </w:t>
      </w:r>
      <w:r w:rsidR="00894F9D" w:rsidRPr="00894F9D">
        <w:rPr>
          <w:rFonts w:asciiTheme="majorHAnsi" w:hAnsiTheme="majorHAnsi"/>
          <w:bCs/>
          <w:sz w:val="24"/>
          <w:szCs w:val="24"/>
        </w:rPr>
        <w:t>(</w:t>
      </w:r>
      <w:r w:rsidR="00DC100D">
        <w:rPr>
          <w:rFonts w:asciiTheme="majorHAnsi" w:hAnsiTheme="majorHAnsi"/>
          <w:bCs/>
          <w:sz w:val="24"/>
          <w:szCs w:val="24"/>
        </w:rPr>
        <w:t>D. Dupre)</w:t>
      </w:r>
    </w:p>
    <w:p w14:paraId="47D5E898" w14:textId="5FDAA31B" w:rsidR="00F738F4" w:rsidRDefault="00B14AE8" w:rsidP="00F738F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PAC Coordinating Committee – Mr. Kenny Smith reported that</w:t>
      </w:r>
      <w:r w:rsidR="00B45913">
        <w:rPr>
          <w:rFonts w:asciiTheme="majorHAnsi" w:hAnsiTheme="majorHAnsi"/>
          <w:sz w:val="24"/>
          <w:szCs w:val="24"/>
        </w:rPr>
        <w:t xml:space="preserve"> the idea of creating a PAC Coordinating Committee was to </w:t>
      </w:r>
      <w:r w:rsidR="00C27F96">
        <w:rPr>
          <w:rFonts w:asciiTheme="majorHAnsi" w:hAnsiTheme="majorHAnsi"/>
          <w:sz w:val="24"/>
          <w:szCs w:val="24"/>
        </w:rPr>
        <w:t>assist in</w:t>
      </w:r>
      <w:r w:rsidR="00B45913">
        <w:rPr>
          <w:rFonts w:asciiTheme="majorHAnsi" w:hAnsiTheme="majorHAnsi"/>
          <w:sz w:val="24"/>
          <w:szCs w:val="24"/>
        </w:rPr>
        <w:t xml:space="preserve"> fundraisin</w:t>
      </w:r>
      <w:r w:rsidR="00C27F96">
        <w:rPr>
          <w:rFonts w:asciiTheme="majorHAnsi" w:hAnsiTheme="majorHAnsi"/>
          <w:sz w:val="24"/>
          <w:szCs w:val="24"/>
        </w:rPr>
        <w:t>g fo</w:t>
      </w:r>
      <w:r w:rsidR="00B45913">
        <w:rPr>
          <w:rFonts w:asciiTheme="majorHAnsi" w:hAnsiTheme="majorHAnsi"/>
          <w:sz w:val="24"/>
          <w:szCs w:val="24"/>
        </w:rPr>
        <w:t xml:space="preserve">r both the state and national PAC efforts, including getting the Chapters involved by setting goals.  </w:t>
      </w:r>
      <w:r>
        <w:rPr>
          <w:rFonts w:asciiTheme="majorHAnsi" w:hAnsiTheme="majorHAnsi"/>
          <w:sz w:val="24"/>
          <w:szCs w:val="24"/>
        </w:rPr>
        <w:t xml:space="preserve"> </w:t>
      </w:r>
      <w:r w:rsidR="00B45913">
        <w:rPr>
          <w:rFonts w:asciiTheme="majorHAnsi" w:hAnsiTheme="majorHAnsi"/>
          <w:sz w:val="24"/>
          <w:szCs w:val="24"/>
        </w:rPr>
        <w:t>T</w:t>
      </w:r>
      <w:r>
        <w:rPr>
          <w:rFonts w:asciiTheme="majorHAnsi" w:hAnsiTheme="majorHAnsi"/>
          <w:sz w:val="24"/>
          <w:szCs w:val="24"/>
        </w:rPr>
        <w:t xml:space="preserve">he first </w:t>
      </w:r>
      <w:r w:rsidR="001A33B9">
        <w:rPr>
          <w:rFonts w:asciiTheme="majorHAnsi" w:hAnsiTheme="majorHAnsi"/>
          <w:sz w:val="24"/>
          <w:szCs w:val="24"/>
        </w:rPr>
        <w:t>C</w:t>
      </w:r>
      <w:r w:rsidR="00911929">
        <w:rPr>
          <w:rFonts w:asciiTheme="majorHAnsi" w:hAnsiTheme="majorHAnsi"/>
          <w:sz w:val="24"/>
          <w:szCs w:val="24"/>
        </w:rPr>
        <w:t>ommittee meeting was held</w:t>
      </w:r>
      <w:r w:rsidR="001A33B9">
        <w:rPr>
          <w:rFonts w:asciiTheme="majorHAnsi" w:hAnsiTheme="majorHAnsi"/>
          <w:sz w:val="24"/>
          <w:szCs w:val="24"/>
        </w:rPr>
        <w:t xml:space="preserve"> via ZOOM</w:t>
      </w:r>
      <w:r w:rsidR="00B45913">
        <w:rPr>
          <w:rFonts w:asciiTheme="majorHAnsi" w:hAnsiTheme="majorHAnsi"/>
          <w:sz w:val="24"/>
          <w:szCs w:val="24"/>
        </w:rPr>
        <w:t xml:space="preserve"> </w:t>
      </w:r>
      <w:r w:rsidR="005B262A">
        <w:rPr>
          <w:rFonts w:asciiTheme="majorHAnsi" w:hAnsiTheme="majorHAnsi"/>
          <w:sz w:val="24"/>
          <w:szCs w:val="24"/>
        </w:rPr>
        <w:t xml:space="preserve">on  </w:t>
      </w:r>
      <w:r w:rsidR="001A33B9">
        <w:rPr>
          <w:rFonts w:asciiTheme="majorHAnsi" w:hAnsiTheme="majorHAnsi"/>
          <w:sz w:val="24"/>
          <w:szCs w:val="24"/>
        </w:rPr>
        <w:t>February 19</w:t>
      </w:r>
      <w:r w:rsidR="001A33B9" w:rsidRPr="001A33B9">
        <w:rPr>
          <w:rFonts w:asciiTheme="majorHAnsi" w:hAnsiTheme="majorHAnsi"/>
          <w:sz w:val="24"/>
          <w:szCs w:val="24"/>
          <w:vertAlign w:val="superscript"/>
        </w:rPr>
        <w:t>th</w:t>
      </w:r>
      <w:r w:rsidR="001A33B9">
        <w:rPr>
          <w:rFonts w:asciiTheme="majorHAnsi" w:hAnsiTheme="majorHAnsi"/>
          <w:sz w:val="24"/>
          <w:szCs w:val="24"/>
        </w:rPr>
        <w:t xml:space="preserve">.  </w:t>
      </w:r>
      <w:r w:rsidR="00B45913">
        <w:rPr>
          <w:rFonts w:asciiTheme="majorHAnsi" w:hAnsiTheme="majorHAnsi"/>
          <w:sz w:val="24"/>
          <w:szCs w:val="24"/>
        </w:rPr>
        <w:t xml:space="preserve">Mr. Smith presented a PAC Coordinating Committee Charter for the Board’s review.  Ms. Tomeny noted that Bylaws Committee Chair, Andree Cortez, will incorporate the PAC Coordinating Committee into the </w:t>
      </w:r>
      <w:r w:rsidR="00B06F75">
        <w:rPr>
          <w:rFonts w:asciiTheme="majorHAnsi" w:hAnsiTheme="majorHAnsi"/>
          <w:sz w:val="24"/>
          <w:szCs w:val="24"/>
        </w:rPr>
        <w:t>proposed amended</w:t>
      </w:r>
      <w:r w:rsidR="00B45913">
        <w:rPr>
          <w:rFonts w:asciiTheme="majorHAnsi" w:hAnsiTheme="majorHAnsi"/>
          <w:sz w:val="24"/>
          <w:szCs w:val="24"/>
        </w:rPr>
        <w:t xml:space="preserve"> Bylaws as an ACECL standing committee.</w:t>
      </w:r>
      <w:r w:rsidR="00F44F13">
        <w:rPr>
          <w:rFonts w:asciiTheme="majorHAnsi" w:hAnsiTheme="majorHAnsi"/>
          <w:sz w:val="24"/>
          <w:szCs w:val="24"/>
        </w:rPr>
        <w:t xml:space="preserve">  Next step:  call next meeting and set Chapter goals.</w:t>
      </w:r>
    </w:p>
    <w:p w14:paraId="0A12A8C6" w14:textId="1E5EA218" w:rsidR="00B45913" w:rsidRDefault="00B45913" w:rsidP="00B45913">
      <w:pPr>
        <w:rPr>
          <w:rFonts w:asciiTheme="majorHAnsi" w:hAnsiTheme="majorHAnsi"/>
          <w:sz w:val="24"/>
          <w:szCs w:val="24"/>
        </w:rPr>
      </w:pPr>
    </w:p>
    <w:p w14:paraId="2F7D2F56" w14:textId="708DCE0E" w:rsidR="00B45913" w:rsidRDefault="00B45913" w:rsidP="00B45913">
      <w:pPr>
        <w:rPr>
          <w:rFonts w:asciiTheme="majorHAnsi" w:hAnsiTheme="majorHAnsi"/>
          <w:sz w:val="24"/>
          <w:szCs w:val="24"/>
        </w:rPr>
      </w:pPr>
    </w:p>
    <w:p w14:paraId="0B26EACC" w14:textId="77777777" w:rsidR="00B45913" w:rsidRPr="00B45913" w:rsidRDefault="00B45913" w:rsidP="00B45913">
      <w:pPr>
        <w:rPr>
          <w:rFonts w:asciiTheme="majorHAnsi" w:hAnsiTheme="majorHAnsi"/>
          <w:sz w:val="24"/>
          <w:szCs w:val="24"/>
        </w:rPr>
      </w:pPr>
    </w:p>
    <w:p w14:paraId="7C58840B" w14:textId="77777777" w:rsidR="001A33B9" w:rsidRDefault="001A33B9" w:rsidP="00D208EA">
      <w:pPr>
        <w:rPr>
          <w:rFonts w:asciiTheme="majorHAnsi" w:hAnsiTheme="majorHAnsi"/>
          <w:b/>
          <w:sz w:val="24"/>
          <w:szCs w:val="24"/>
        </w:rPr>
      </w:pPr>
    </w:p>
    <w:p w14:paraId="14519904" w14:textId="77777777" w:rsidR="001A33B9" w:rsidRDefault="001A33B9" w:rsidP="00D208EA">
      <w:pPr>
        <w:rPr>
          <w:rFonts w:asciiTheme="majorHAnsi" w:hAnsiTheme="majorHAnsi"/>
          <w:b/>
          <w:sz w:val="24"/>
          <w:szCs w:val="24"/>
        </w:rPr>
      </w:pPr>
    </w:p>
    <w:p w14:paraId="26BADEF6" w14:textId="6ACEA30A" w:rsidR="00413519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National Directors Report:</w:t>
      </w:r>
      <w:r w:rsidR="00894F9D">
        <w:rPr>
          <w:rFonts w:asciiTheme="majorHAnsi" w:hAnsiTheme="majorHAnsi"/>
          <w:sz w:val="24"/>
          <w:szCs w:val="24"/>
        </w:rPr>
        <w:t xml:space="preserve"> </w:t>
      </w:r>
      <w:r w:rsidR="006D6501">
        <w:rPr>
          <w:rFonts w:asciiTheme="majorHAnsi" w:hAnsiTheme="majorHAnsi"/>
          <w:sz w:val="24"/>
          <w:szCs w:val="24"/>
        </w:rPr>
        <w:t>(</w:t>
      </w:r>
      <w:r w:rsidR="00DC100D">
        <w:rPr>
          <w:rFonts w:asciiTheme="majorHAnsi" w:hAnsiTheme="majorHAnsi"/>
          <w:sz w:val="24"/>
          <w:szCs w:val="24"/>
        </w:rPr>
        <w:t>A. Craig</w:t>
      </w:r>
      <w:r w:rsidR="00894F9D">
        <w:rPr>
          <w:rFonts w:asciiTheme="majorHAnsi" w:hAnsiTheme="majorHAnsi"/>
          <w:sz w:val="24"/>
          <w:szCs w:val="24"/>
        </w:rPr>
        <w:t>)</w:t>
      </w:r>
    </w:p>
    <w:p w14:paraId="24F580CC" w14:textId="21EEA344" w:rsidR="004923F6" w:rsidRDefault="00911929" w:rsidP="00EC09E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ACEC Annual Spring Convention:    Mr. Craig reported the 2021 Annual Spring Con</w:t>
      </w:r>
      <w:r w:rsidR="00B06F75">
        <w:rPr>
          <w:rFonts w:asciiTheme="majorHAnsi" w:hAnsiTheme="majorHAnsi"/>
          <w:sz w:val="24"/>
          <w:szCs w:val="24"/>
        </w:rPr>
        <w:t>vention</w:t>
      </w:r>
      <w:r>
        <w:rPr>
          <w:rFonts w:asciiTheme="majorHAnsi" w:hAnsiTheme="majorHAnsi"/>
          <w:sz w:val="24"/>
          <w:szCs w:val="24"/>
        </w:rPr>
        <w:t xml:space="preserve"> will be virtual on April 26-28.  The ACEC Board meeting will commence on Sunday, April 25</w:t>
      </w:r>
      <w:r w:rsidRPr="00911929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with one item for vote.  All Board members were invited to sign up </w:t>
      </w:r>
      <w:r w:rsidR="00976086">
        <w:rPr>
          <w:rFonts w:asciiTheme="majorHAnsi" w:hAnsiTheme="majorHAnsi"/>
          <w:sz w:val="24"/>
          <w:szCs w:val="24"/>
        </w:rPr>
        <w:t>and will</w:t>
      </w:r>
      <w:r>
        <w:rPr>
          <w:rFonts w:asciiTheme="majorHAnsi" w:hAnsiTheme="majorHAnsi"/>
          <w:sz w:val="24"/>
          <w:szCs w:val="24"/>
        </w:rPr>
        <w:t xml:space="preserve"> be reimbursed by ACECL.</w:t>
      </w:r>
    </w:p>
    <w:p w14:paraId="0269E7DF" w14:textId="7A7864A9" w:rsidR="004F3206" w:rsidRDefault="007B7C3E" w:rsidP="00EC09E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Update on two (2) ACEC PAC Sweepstakes; ACECL </w:t>
      </w:r>
      <w:proofErr w:type="spellStart"/>
      <w:r>
        <w:rPr>
          <w:rFonts w:asciiTheme="majorHAnsi" w:hAnsiTheme="majorHAnsi"/>
          <w:sz w:val="24"/>
          <w:szCs w:val="24"/>
        </w:rPr>
        <w:t>Cocodrie</w:t>
      </w:r>
      <w:proofErr w:type="spellEnd"/>
      <w:r>
        <w:rPr>
          <w:rFonts w:asciiTheme="majorHAnsi" w:hAnsiTheme="majorHAnsi"/>
          <w:sz w:val="24"/>
          <w:szCs w:val="24"/>
        </w:rPr>
        <w:t xml:space="preserve"> Fishing Sweepstakes &amp; ACEC Spring Raffle.</w:t>
      </w:r>
    </w:p>
    <w:p w14:paraId="77BAAE7D" w14:textId="0886AF2F" w:rsidR="00F03124" w:rsidRPr="001A33B9" w:rsidRDefault="00F03124" w:rsidP="00EC09E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Mr. Kenny Smith reported that ACEC is continuing to advocate and </w:t>
      </w:r>
      <w:r w:rsidR="00B06F75">
        <w:rPr>
          <w:rFonts w:asciiTheme="majorHAnsi" w:hAnsiTheme="majorHAnsi"/>
          <w:sz w:val="24"/>
          <w:szCs w:val="24"/>
        </w:rPr>
        <w:t xml:space="preserve">is </w:t>
      </w:r>
      <w:r>
        <w:rPr>
          <w:rFonts w:asciiTheme="majorHAnsi" w:hAnsiTheme="majorHAnsi"/>
          <w:sz w:val="24"/>
          <w:szCs w:val="24"/>
        </w:rPr>
        <w:t xml:space="preserve">making headway </w:t>
      </w:r>
      <w:proofErr w:type="gramStart"/>
      <w:r w:rsidR="00CB71E3">
        <w:rPr>
          <w:rFonts w:asciiTheme="majorHAnsi" w:hAnsiTheme="majorHAnsi"/>
          <w:sz w:val="24"/>
          <w:szCs w:val="24"/>
        </w:rPr>
        <w:t xml:space="preserve">with </w:t>
      </w:r>
      <w:r>
        <w:rPr>
          <w:rFonts w:asciiTheme="majorHAnsi" w:hAnsiTheme="majorHAnsi"/>
          <w:sz w:val="24"/>
          <w:szCs w:val="24"/>
        </w:rPr>
        <w:t>regard to</w:t>
      </w:r>
      <w:proofErr w:type="gramEnd"/>
      <w:r>
        <w:rPr>
          <w:rFonts w:asciiTheme="majorHAnsi" w:hAnsiTheme="majorHAnsi"/>
          <w:sz w:val="24"/>
          <w:szCs w:val="24"/>
        </w:rPr>
        <w:t xml:space="preserve"> the federal FAR credit</w:t>
      </w:r>
      <w:r w:rsidR="00116547">
        <w:rPr>
          <w:rFonts w:asciiTheme="majorHAnsi" w:hAnsiTheme="majorHAnsi"/>
          <w:sz w:val="24"/>
          <w:szCs w:val="24"/>
        </w:rPr>
        <w:t xml:space="preserve"> clause</w:t>
      </w:r>
      <w:r>
        <w:rPr>
          <w:rFonts w:asciiTheme="majorHAnsi" w:hAnsiTheme="majorHAnsi"/>
          <w:sz w:val="24"/>
          <w:szCs w:val="24"/>
        </w:rPr>
        <w:t xml:space="preserve"> in reference to the PPP loans</w:t>
      </w:r>
      <w:r w:rsidR="00B06F75">
        <w:rPr>
          <w:rFonts w:asciiTheme="majorHAnsi" w:hAnsiTheme="majorHAnsi"/>
          <w:sz w:val="24"/>
          <w:szCs w:val="24"/>
        </w:rPr>
        <w:t xml:space="preserve">.  Also, </w:t>
      </w:r>
      <w:r>
        <w:rPr>
          <w:rFonts w:asciiTheme="majorHAnsi" w:hAnsiTheme="majorHAnsi"/>
          <w:sz w:val="24"/>
          <w:szCs w:val="24"/>
        </w:rPr>
        <w:t xml:space="preserve"> anticipating a $3 trillion Biden Infrastructure Bill, followed by a Tax Bill.  ACEC finished the FY sound and purchased a townhouse right behind the U.S. Capitol for lobbying efforts.</w:t>
      </w:r>
    </w:p>
    <w:p w14:paraId="4161CDF2" w14:textId="77777777" w:rsidR="004F3206" w:rsidRDefault="004F3206" w:rsidP="00EC09EA">
      <w:pPr>
        <w:rPr>
          <w:rFonts w:asciiTheme="majorHAnsi" w:hAnsiTheme="majorHAnsi"/>
          <w:b/>
          <w:sz w:val="24"/>
          <w:szCs w:val="24"/>
        </w:rPr>
      </w:pPr>
    </w:p>
    <w:p w14:paraId="14CFED4B" w14:textId="33F10BE3" w:rsidR="00D208EA" w:rsidRPr="00EC09EA" w:rsidRDefault="00D208EA" w:rsidP="00EC09EA">
      <w:pPr>
        <w:rPr>
          <w:rFonts w:asciiTheme="majorHAnsi" w:hAnsiTheme="majorHAnsi"/>
          <w:sz w:val="24"/>
          <w:szCs w:val="24"/>
        </w:rPr>
      </w:pPr>
      <w:r w:rsidRPr="00EC09EA">
        <w:rPr>
          <w:rFonts w:asciiTheme="majorHAnsi" w:hAnsiTheme="majorHAnsi"/>
          <w:b/>
          <w:sz w:val="24"/>
          <w:szCs w:val="24"/>
        </w:rPr>
        <w:t>President &amp; CEO Report</w:t>
      </w:r>
      <w:r w:rsidRPr="00EC09EA">
        <w:rPr>
          <w:rFonts w:asciiTheme="majorHAnsi" w:hAnsiTheme="majorHAnsi"/>
          <w:sz w:val="24"/>
          <w:szCs w:val="24"/>
        </w:rPr>
        <w:t>:</w:t>
      </w:r>
      <w:r w:rsidR="00CE2A5F" w:rsidRPr="00EC09EA">
        <w:rPr>
          <w:rFonts w:asciiTheme="majorHAnsi" w:hAnsiTheme="majorHAnsi"/>
          <w:sz w:val="24"/>
          <w:szCs w:val="24"/>
        </w:rPr>
        <w:t xml:space="preserve"> </w:t>
      </w:r>
      <w:r w:rsidR="00894F9D" w:rsidRPr="00EC09EA">
        <w:rPr>
          <w:rFonts w:asciiTheme="majorHAnsi" w:hAnsiTheme="majorHAnsi"/>
          <w:sz w:val="24"/>
          <w:szCs w:val="24"/>
        </w:rPr>
        <w:t>(Brasseaux)</w:t>
      </w:r>
    </w:p>
    <w:p w14:paraId="0E636B77" w14:textId="5894FDE4" w:rsidR="00DE1110" w:rsidRDefault="00976086" w:rsidP="00381FF1">
      <w:pPr>
        <w:pStyle w:val="ListParagraph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EEA </w:t>
      </w:r>
      <w:r w:rsidR="00AC180C">
        <w:rPr>
          <w:rFonts w:asciiTheme="majorHAnsi" w:hAnsiTheme="majorHAnsi"/>
          <w:bCs/>
          <w:sz w:val="24"/>
          <w:szCs w:val="24"/>
        </w:rPr>
        <w:t>R</w:t>
      </w:r>
      <w:r>
        <w:rPr>
          <w:rFonts w:asciiTheme="majorHAnsi" w:hAnsiTheme="majorHAnsi"/>
          <w:bCs/>
          <w:sz w:val="24"/>
          <w:szCs w:val="24"/>
        </w:rPr>
        <w:t>ecap</w:t>
      </w:r>
      <w:r w:rsidR="00AC180C">
        <w:rPr>
          <w:rFonts w:asciiTheme="majorHAnsi" w:hAnsiTheme="majorHAnsi"/>
          <w:bCs/>
          <w:sz w:val="24"/>
          <w:szCs w:val="24"/>
        </w:rPr>
        <w:t xml:space="preserve">: </w:t>
      </w:r>
      <w:r>
        <w:rPr>
          <w:rFonts w:asciiTheme="majorHAnsi" w:hAnsiTheme="majorHAnsi"/>
          <w:bCs/>
          <w:sz w:val="24"/>
          <w:szCs w:val="24"/>
        </w:rPr>
        <w:t xml:space="preserve">  160 attendees at </w:t>
      </w:r>
      <w:r w:rsidR="00B06F75">
        <w:rPr>
          <w:rFonts w:asciiTheme="majorHAnsi" w:hAnsiTheme="majorHAnsi"/>
          <w:bCs/>
          <w:sz w:val="24"/>
          <w:szCs w:val="24"/>
        </w:rPr>
        <w:t xml:space="preserve">the 2020 EEA </w:t>
      </w:r>
      <w:r>
        <w:rPr>
          <w:rFonts w:asciiTheme="majorHAnsi" w:hAnsiTheme="majorHAnsi"/>
          <w:bCs/>
          <w:sz w:val="24"/>
          <w:szCs w:val="24"/>
        </w:rPr>
        <w:t xml:space="preserve">Gala </w:t>
      </w:r>
      <w:r w:rsidR="00AC180C">
        <w:rPr>
          <w:rFonts w:asciiTheme="majorHAnsi" w:hAnsiTheme="majorHAnsi"/>
          <w:bCs/>
          <w:sz w:val="24"/>
          <w:szCs w:val="24"/>
        </w:rPr>
        <w:t>honoring 14 award winning projects</w:t>
      </w:r>
      <w:r w:rsidR="00B06F75">
        <w:rPr>
          <w:rFonts w:asciiTheme="majorHAnsi" w:hAnsiTheme="majorHAnsi"/>
          <w:bCs/>
          <w:sz w:val="24"/>
          <w:szCs w:val="24"/>
        </w:rPr>
        <w:t xml:space="preserve">. </w:t>
      </w:r>
      <w:r w:rsidR="00AC180C">
        <w:rPr>
          <w:rFonts w:asciiTheme="majorHAnsi" w:hAnsiTheme="majorHAnsi"/>
          <w:bCs/>
          <w:sz w:val="24"/>
          <w:szCs w:val="24"/>
        </w:rPr>
        <w:t xml:space="preserve"> </w:t>
      </w:r>
      <w:r w:rsidR="00B06F75">
        <w:rPr>
          <w:rFonts w:asciiTheme="majorHAnsi" w:hAnsiTheme="majorHAnsi"/>
          <w:bCs/>
          <w:sz w:val="24"/>
          <w:szCs w:val="24"/>
        </w:rPr>
        <w:t>A</w:t>
      </w:r>
      <w:r>
        <w:rPr>
          <w:rFonts w:asciiTheme="majorHAnsi" w:hAnsiTheme="majorHAnsi"/>
          <w:bCs/>
          <w:sz w:val="24"/>
          <w:szCs w:val="24"/>
        </w:rPr>
        <w:t>fter discussion</w:t>
      </w:r>
      <w:r w:rsidR="00B06F75">
        <w:rPr>
          <w:rFonts w:asciiTheme="majorHAnsi" w:hAnsiTheme="majorHAnsi"/>
          <w:bCs/>
          <w:sz w:val="24"/>
          <w:szCs w:val="24"/>
        </w:rPr>
        <w:t>,</w:t>
      </w:r>
      <w:r>
        <w:rPr>
          <w:rFonts w:asciiTheme="majorHAnsi" w:hAnsiTheme="majorHAnsi"/>
          <w:bCs/>
          <w:sz w:val="24"/>
          <w:szCs w:val="24"/>
        </w:rPr>
        <w:t xml:space="preserve"> it was determined to continue hosting the Gala in the Spring</w:t>
      </w:r>
      <w:r w:rsidR="00B06F75">
        <w:rPr>
          <w:rFonts w:asciiTheme="majorHAnsi" w:hAnsiTheme="majorHAnsi"/>
          <w:bCs/>
          <w:sz w:val="24"/>
          <w:szCs w:val="24"/>
        </w:rPr>
        <w:t xml:space="preserve"> and the  Call for Entries will be amended to reflect the spring event.  Ms. Brasseaux also noted a larger venue is needed for the future.</w:t>
      </w:r>
    </w:p>
    <w:p w14:paraId="3A04482C" w14:textId="29345888" w:rsidR="00AE1188" w:rsidRPr="00D06380" w:rsidRDefault="00DF6D04" w:rsidP="00D06380">
      <w:pPr>
        <w:pStyle w:val="ListParagraph"/>
        <w:numPr>
          <w:ilvl w:val="0"/>
          <w:numId w:val="5"/>
        </w:numPr>
        <w:spacing w:line="254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Oil &amp; Gas Leasing and Drilling Moratoriums</w:t>
      </w:r>
      <w:r w:rsidR="00AC180C">
        <w:rPr>
          <w:rFonts w:asciiTheme="majorHAnsi" w:hAnsiTheme="majorHAnsi"/>
          <w:bCs/>
          <w:sz w:val="24"/>
          <w:szCs w:val="24"/>
        </w:rPr>
        <w:t xml:space="preserve">: </w:t>
      </w:r>
      <w:r>
        <w:rPr>
          <w:rFonts w:asciiTheme="majorHAnsi" w:hAnsiTheme="majorHAnsi"/>
          <w:bCs/>
          <w:sz w:val="24"/>
          <w:szCs w:val="24"/>
        </w:rPr>
        <w:t xml:space="preserve"> Ms. Brasseaux advised ACEC is working on this issue and continuing to advocate for our membership in the oil &amp; gas industry.  </w:t>
      </w:r>
    </w:p>
    <w:p w14:paraId="546B015A" w14:textId="0FB9890C" w:rsidR="00751115" w:rsidRDefault="00DF6D04" w:rsidP="00CE1169">
      <w:pPr>
        <w:pStyle w:val="ListParagraph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ACECL Member Salary Survey</w:t>
      </w:r>
      <w:r w:rsidR="00AC180C">
        <w:rPr>
          <w:rFonts w:asciiTheme="majorHAnsi" w:hAnsiTheme="majorHAnsi"/>
          <w:bCs/>
          <w:sz w:val="24"/>
          <w:szCs w:val="24"/>
        </w:rPr>
        <w:t xml:space="preserve">: </w:t>
      </w:r>
      <w:r>
        <w:rPr>
          <w:rFonts w:asciiTheme="majorHAnsi" w:hAnsiTheme="majorHAnsi"/>
          <w:bCs/>
          <w:sz w:val="24"/>
          <w:szCs w:val="24"/>
        </w:rPr>
        <w:t xml:space="preserve">  The HR Council, along with members, have</w:t>
      </w:r>
      <w:r w:rsidR="00B06F75">
        <w:rPr>
          <w:rFonts w:asciiTheme="majorHAnsi" w:hAnsiTheme="majorHAnsi"/>
          <w:bCs/>
          <w:sz w:val="24"/>
          <w:szCs w:val="24"/>
        </w:rPr>
        <w:t xml:space="preserve"> recently</w:t>
      </w:r>
      <w:r>
        <w:rPr>
          <w:rFonts w:asciiTheme="majorHAnsi" w:hAnsiTheme="majorHAnsi"/>
          <w:bCs/>
          <w:sz w:val="24"/>
          <w:szCs w:val="24"/>
        </w:rPr>
        <w:t xml:space="preserve"> inquired if ACECL has a salary survey.  ACECL of Texas </w:t>
      </w:r>
      <w:r w:rsidR="00160335">
        <w:rPr>
          <w:rFonts w:asciiTheme="majorHAnsi" w:hAnsiTheme="majorHAnsi"/>
          <w:bCs/>
          <w:sz w:val="24"/>
          <w:szCs w:val="24"/>
        </w:rPr>
        <w:t>contracts with</w:t>
      </w:r>
      <w:r>
        <w:rPr>
          <w:rFonts w:asciiTheme="majorHAnsi" w:hAnsiTheme="majorHAnsi"/>
          <w:bCs/>
          <w:sz w:val="24"/>
          <w:szCs w:val="24"/>
        </w:rPr>
        <w:t xml:space="preserve"> a firm to gather and compile an annual report including salaries of all positions and benefits for a fee of $6,000.  The </w:t>
      </w:r>
      <w:r w:rsidR="00B06F75">
        <w:rPr>
          <w:rFonts w:asciiTheme="majorHAnsi" w:hAnsiTheme="majorHAnsi"/>
          <w:bCs/>
          <w:sz w:val="24"/>
          <w:szCs w:val="24"/>
        </w:rPr>
        <w:t>salary survey</w:t>
      </w:r>
      <w:r>
        <w:rPr>
          <w:rFonts w:asciiTheme="majorHAnsi" w:hAnsiTheme="majorHAnsi"/>
          <w:bCs/>
          <w:sz w:val="24"/>
          <w:szCs w:val="24"/>
        </w:rPr>
        <w:t xml:space="preserve"> report will be made available to members at a cos</w:t>
      </w:r>
      <w:r w:rsidR="00160335">
        <w:rPr>
          <w:rFonts w:asciiTheme="majorHAnsi" w:hAnsiTheme="majorHAnsi"/>
          <w:bCs/>
          <w:sz w:val="24"/>
          <w:szCs w:val="24"/>
        </w:rPr>
        <w:t>t</w:t>
      </w:r>
      <w:r w:rsidR="00B06F75">
        <w:rPr>
          <w:rFonts w:asciiTheme="majorHAnsi" w:hAnsiTheme="majorHAnsi"/>
          <w:bCs/>
          <w:sz w:val="24"/>
          <w:szCs w:val="24"/>
        </w:rPr>
        <w:t>, offering a discounted cost for those firms who participate in the survey</w:t>
      </w:r>
      <w:r w:rsidR="00160335">
        <w:rPr>
          <w:rFonts w:asciiTheme="majorHAnsi" w:hAnsiTheme="majorHAnsi"/>
          <w:bCs/>
          <w:sz w:val="24"/>
          <w:szCs w:val="24"/>
        </w:rPr>
        <w:t xml:space="preserve">. </w:t>
      </w:r>
      <w:r>
        <w:rPr>
          <w:rFonts w:asciiTheme="majorHAnsi" w:hAnsiTheme="majorHAnsi"/>
          <w:bCs/>
          <w:sz w:val="24"/>
          <w:szCs w:val="24"/>
        </w:rPr>
        <w:t xml:space="preserve"> Ms. Brasseaux will send out a survey to membership asking if there is an interest and if</w:t>
      </w:r>
      <w:r w:rsidR="00B06F75">
        <w:rPr>
          <w:rFonts w:asciiTheme="majorHAnsi" w:hAnsiTheme="majorHAnsi"/>
          <w:bCs/>
          <w:sz w:val="24"/>
          <w:szCs w:val="24"/>
        </w:rPr>
        <w:t xml:space="preserve"> members</w:t>
      </w:r>
      <w:r>
        <w:rPr>
          <w:rFonts w:asciiTheme="majorHAnsi" w:hAnsiTheme="majorHAnsi"/>
          <w:bCs/>
          <w:sz w:val="24"/>
          <w:szCs w:val="24"/>
        </w:rPr>
        <w:t xml:space="preserve"> would participate in such a salary survey.</w:t>
      </w:r>
      <w:r w:rsidR="00E50C61">
        <w:rPr>
          <w:rFonts w:asciiTheme="majorHAnsi" w:hAnsiTheme="majorHAnsi"/>
          <w:bCs/>
          <w:sz w:val="24"/>
          <w:szCs w:val="24"/>
        </w:rPr>
        <w:t xml:space="preserve">  To offset costs, </w:t>
      </w:r>
      <w:r w:rsidR="00160335">
        <w:rPr>
          <w:rFonts w:asciiTheme="majorHAnsi" w:hAnsiTheme="majorHAnsi"/>
          <w:bCs/>
          <w:sz w:val="24"/>
          <w:szCs w:val="24"/>
        </w:rPr>
        <w:t>may consider</w:t>
      </w:r>
      <w:r w:rsidR="00E50C61">
        <w:rPr>
          <w:rFonts w:asciiTheme="majorHAnsi" w:hAnsiTheme="majorHAnsi"/>
          <w:bCs/>
          <w:sz w:val="24"/>
          <w:szCs w:val="24"/>
        </w:rPr>
        <w:t xml:space="preserve"> ask</w:t>
      </w:r>
      <w:r w:rsidR="00160335">
        <w:rPr>
          <w:rFonts w:asciiTheme="majorHAnsi" w:hAnsiTheme="majorHAnsi"/>
          <w:bCs/>
          <w:sz w:val="24"/>
          <w:szCs w:val="24"/>
        </w:rPr>
        <w:t>ing</w:t>
      </w:r>
      <w:r w:rsidR="00E50C61">
        <w:rPr>
          <w:rFonts w:asciiTheme="majorHAnsi" w:hAnsiTheme="majorHAnsi"/>
          <w:bCs/>
          <w:sz w:val="24"/>
          <w:szCs w:val="24"/>
        </w:rPr>
        <w:t xml:space="preserve"> our southern state partners, Alabama, Arkansas</w:t>
      </w:r>
      <w:r w:rsidR="00160335">
        <w:rPr>
          <w:rFonts w:asciiTheme="majorHAnsi" w:hAnsiTheme="majorHAnsi"/>
          <w:bCs/>
          <w:sz w:val="24"/>
          <w:szCs w:val="24"/>
        </w:rPr>
        <w:t>,</w:t>
      </w:r>
      <w:r w:rsidR="00E50C61">
        <w:rPr>
          <w:rFonts w:asciiTheme="majorHAnsi" w:hAnsiTheme="majorHAnsi"/>
          <w:bCs/>
          <w:sz w:val="24"/>
          <w:szCs w:val="24"/>
        </w:rPr>
        <w:t xml:space="preserve"> </w:t>
      </w:r>
      <w:r w:rsidR="00B06F75">
        <w:rPr>
          <w:rFonts w:asciiTheme="majorHAnsi" w:hAnsiTheme="majorHAnsi"/>
          <w:bCs/>
          <w:sz w:val="24"/>
          <w:szCs w:val="24"/>
        </w:rPr>
        <w:t>and</w:t>
      </w:r>
      <w:r w:rsidR="00E50C61">
        <w:rPr>
          <w:rFonts w:asciiTheme="majorHAnsi" w:hAnsiTheme="majorHAnsi"/>
          <w:bCs/>
          <w:sz w:val="24"/>
          <w:szCs w:val="24"/>
        </w:rPr>
        <w:t xml:space="preserve"> Mississippi to participate</w:t>
      </w:r>
      <w:r w:rsidR="00160335">
        <w:rPr>
          <w:rFonts w:asciiTheme="majorHAnsi" w:hAnsiTheme="majorHAnsi"/>
          <w:bCs/>
          <w:sz w:val="24"/>
          <w:szCs w:val="24"/>
        </w:rPr>
        <w:t xml:space="preserve"> in</w:t>
      </w:r>
      <w:r w:rsidR="00E50C61">
        <w:rPr>
          <w:rFonts w:asciiTheme="majorHAnsi" w:hAnsiTheme="majorHAnsi"/>
          <w:bCs/>
          <w:sz w:val="24"/>
          <w:szCs w:val="24"/>
        </w:rPr>
        <w:t xml:space="preserve"> a regional report.</w:t>
      </w:r>
    </w:p>
    <w:p w14:paraId="28852C07" w14:textId="057AC1EB" w:rsidR="00160335" w:rsidRDefault="00160335" w:rsidP="00CE1169">
      <w:pPr>
        <w:pStyle w:val="ListParagraph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City of Baton Rouge</w:t>
      </w:r>
      <w:r w:rsidR="00AC180C">
        <w:rPr>
          <w:rFonts w:asciiTheme="majorHAnsi" w:hAnsiTheme="majorHAnsi"/>
          <w:bCs/>
          <w:sz w:val="24"/>
          <w:szCs w:val="24"/>
        </w:rPr>
        <w:t xml:space="preserve">: </w:t>
      </w:r>
      <w:r w:rsidR="00E21950">
        <w:rPr>
          <w:rFonts w:asciiTheme="majorHAnsi" w:hAnsiTheme="majorHAnsi"/>
          <w:bCs/>
          <w:sz w:val="24"/>
          <w:szCs w:val="24"/>
        </w:rPr>
        <w:t xml:space="preserve">  </w:t>
      </w:r>
      <w:r w:rsidR="00ED34CD">
        <w:rPr>
          <w:rFonts w:asciiTheme="majorHAnsi" w:hAnsiTheme="majorHAnsi"/>
          <w:bCs/>
          <w:sz w:val="24"/>
          <w:szCs w:val="24"/>
        </w:rPr>
        <w:t>sent a letter</w:t>
      </w:r>
      <w:r w:rsidR="00F879BA">
        <w:rPr>
          <w:rFonts w:asciiTheme="majorHAnsi" w:hAnsiTheme="majorHAnsi"/>
          <w:bCs/>
          <w:sz w:val="24"/>
          <w:szCs w:val="24"/>
        </w:rPr>
        <w:t xml:space="preserve"> to U.S. DOT</w:t>
      </w:r>
      <w:r w:rsidR="00ED34CD">
        <w:rPr>
          <w:rFonts w:asciiTheme="majorHAnsi" w:hAnsiTheme="majorHAnsi"/>
          <w:bCs/>
          <w:sz w:val="24"/>
          <w:szCs w:val="24"/>
        </w:rPr>
        <w:t xml:space="preserve"> </w:t>
      </w:r>
      <w:r w:rsidR="00F879BA">
        <w:rPr>
          <w:rFonts w:asciiTheme="majorHAnsi" w:hAnsiTheme="majorHAnsi"/>
          <w:bCs/>
          <w:sz w:val="24"/>
          <w:szCs w:val="24"/>
        </w:rPr>
        <w:t xml:space="preserve">supporting the INFRA 2021 grant application for North Baton Rouge. </w:t>
      </w:r>
      <w:r w:rsidR="00ED34CD">
        <w:rPr>
          <w:rFonts w:asciiTheme="majorHAnsi" w:hAnsiTheme="majorHAnsi"/>
          <w:bCs/>
          <w:sz w:val="24"/>
          <w:szCs w:val="24"/>
        </w:rPr>
        <w:t xml:space="preserve"> </w:t>
      </w:r>
    </w:p>
    <w:p w14:paraId="3E2AAF68" w14:textId="376DAF60" w:rsidR="00ED34CD" w:rsidRDefault="00ED34CD" w:rsidP="00CE1169">
      <w:pPr>
        <w:pStyle w:val="ListParagraph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Calcasieu Parish School Board QBS advocacy</w:t>
      </w:r>
      <w:r w:rsidR="00AC180C">
        <w:rPr>
          <w:rFonts w:asciiTheme="majorHAnsi" w:hAnsiTheme="majorHAnsi"/>
          <w:bCs/>
          <w:sz w:val="24"/>
          <w:szCs w:val="24"/>
        </w:rPr>
        <w:t xml:space="preserve">:  </w:t>
      </w:r>
      <w:r>
        <w:rPr>
          <w:rFonts w:asciiTheme="majorHAnsi" w:hAnsiTheme="majorHAnsi"/>
          <w:bCs/>
          <w:sz w:val="24"/>
          <w:szCs w:val="24"/>
        </w:rPr>
        <w:t xml:space="preserve"> successfully able to change advertisement</w:t>
      </w:r>
      <w:r w:rsidR="00446CAD">
        <w:rPr>
          <w:rFonts w:asciiTheme="majorHAnsi" w:hAnsiTheme="majorHAnsi"/>
          <w:bCs/>
          <w:sz w:val="24"/>
          <w:szCs w:val="24"/>
        </w:rPr>
        <w:t xml:space="preserve"> of material</w:t>
      </w:r>
      <w:r w:rsidR="00B06F75">
        <w:rPr>
          <w:rFonts w:asciiTheme="majorHAnsi" w:hAnsiTheme="majorHAnsi"/>
          <w:bCs/>
          <w:sz w:val="24"/>
          <w:szCs w:val="24"/>
        </w:rPr>
        <w:t xml:space="preserve"> </w:t>
      </w:r>
      <w:r w:rsidR="00446CAD">
        <w:rPr>
          <w:rFonts w:asciiTheme="majorHAnsi" w:hAnsiTheme="majorHAnsi"/>
          <w:bCs/>
          <w:sz w:val="24"/>
          <w:szCs w:val="24"/>
        </w:rPr>
        <w:t>testing &amp; inspection services for their school campuses.</w:t>
      </w:r>
    </w:p>
    <w:p w14:paraId="548DDFC6" w14:textId="0B45BB0E" w:rsidR="00ED34CD" w:rsidRDefault="00ED34CD" w:rsidP="00ED34CD">
      <w:pPr>
        <w:pStyle w:val="ListParagraph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Baton Rouge Ethics Engineering Contract Amendment</w:t>
      </w:r>
      <w:r w:rsidR="00AC180C">
        <w:rPr>
          <w:rFonts w:asciiTheme="majorHAnsi" w:hAnsiTheme="majorHAnsi"/>
          <w:bCs/>
          <w:sz w:val="24"/>
          <w:szCs w:val="24"/>
        </w:rPr>
        <w:t>:</w:t>
      </w:r>
      <w:r w:rsidR="00446CAD">
        <w:rPr>
          <w:rFonts w:asciiTheme="majorHAnsi" w:hAnsiTheme="majorHAnsi"/>
          <w:bCs/>
          <w:sz w:val="24"/>
          <w:szCs w:val="24"/>
        </w:rPr>
        <w:t xml:space="preserve">  </w:t>
      </w:r>
      <w:r w:rsidR="0048500C">
        <w:rPr>
          <w:rFonts w:asciiTheme="majorHAnsi" w:hAnsiTheme="majorHAnsi"/>
          <w:bCs/>
          <w:sz w:val="24"/>
          <w:szCs w:val="24"/>
        </w:rPr>
        <w:t>communicated with the</w:t>
      </w:r>
      <w:r>
        <w:rPr>
          <w:rFonts w:asciiTheme="majorHAnsi" w:hAnsiTheme="majorHAnsi"/>
          <w:bCs/>
          <w:sz w:val="24"/>
          <w:szCs w:val="24"/>
        </w:rPr>
        <w:t xml:space="preserve"> City of BR </w:t>
      </w:r>
      <w:r w:rsidR="00B06F75">
        <w:rPr>
          <w:rFonts w:asciiTheme="majorHAnsi" w:hAnsiTheme="majorHAnsi"/>
          <w:bCs/>
          <w:sz w:val="24"/>
          <w:szCs w:val="24"/>
        </w:rPr>
        <w:t>notifying ACECL’s</w:t>
      </w:r>
      <w:r w:rsidR="00446CAD">
        <w:rPr>
          <w:rFonts w:asciiTheme="majorHAnsi" w:hAnsiTheme="majorHAnsi"/>
          <w:bCs/>
          <w:sz w:val="24"/>
          <w:szCs w:val="24"/>
        </w:rPr>
        <w:t xml:space="preserve"> concern of ethic code language</w:t>
      </w:r>
      <w:r>
        <w:rPr>
          <w:rFonts w:asciiTheme="majorHAnsi" w:hAnsiTheme="majorHAnsi"/>
          <w:bCs/>
          <w:sz w:val="24"/>
          <w:szCs w:val="24"/>
        </w:rPr>
        <w:t xml:space="preserve"> provisions </w:t>
      </w:r>
      <w:r w:rsidR="00446CAD">
        <w:rPr>
          <w:rFonts w:asciiTheme="majorHAnsi" w:hAnsiTheme="majorHAnsi"/>
          <w:bCs/>
          <w:sz w:val="24"/>
          <w:szCs w:val="24"/>
        </w:rPr>
        <w:t xml:space="preserve">in the MOVEBR amended contract including </w:t>
      </w:r>
      <w:r>
        <w:rPr>
          <w:rFonts w:asciiTheme="majorHAnsi" w:hAnsiTheme="majorHAnsi"/>
          <w:bCs/>
          <w:sz w:val="24"/>
          <w:szCs w:val="24"/>
        </w:rPr>
        <w:t>requiring 1 hour training for public contractors</w:t>
      </w:r>
      <w:r w:rsidR="00446CAD">
        <w:rPr>
          <w:rFonts w:asciiTheme="majorHAnsi" w:hAnsiTheme="majorHAnsi"/>
          <w:bCs/>
          <w:sz w:val="24"/>
          <w:szCs w:val="24"/>
        </w:rPr>
        <w:t xml:space="preserve">.  </w:t>
      </w:r>
      <w:r w:rsidR="0048500C">
        <w:rPr>
          <w:rFonts w:asciiTheme="majorHAnsi" w:hAnsiTheme="majorHAnsi"/>
          <w:bCs/>
          <w:sz w:val="24"/>
          <w:szCs w:val="24"/>
        </w:rPr>
        <w:t>Kathleen Allen,</w:t>
      </w:r>
      <w:r>
        <w:rPr>
          <w:rFonts w:asciiTheme="majorHAnsi" w:hAnsiTheme="majorHAnsi"/>
          <w:bCs/>
          <w:sz w:val="24"/>
          <w:szCs w:val="24"/>
        </w:rPr>
        <w:t xml:space="preserve"> Board of Ethics</w:t>
      </w:r>
      <w:r w:rsidR="0048500C">
        <w:rPr>
          <w:rFonts w:asciiTheme="majorHAnsi" w:hAnsiTheme="majorHAnsi"/>
          <w:bCs/>
          <w:sz w:val="24"/>
          <w:szCs w:val="24"/>
        </w:rPr>
        <w:t>, does</w:t>
      </w:r>
      <w:r w:rsidR="00446CAD">
        <w:rPr>
          <w:rFonts w:asciiTheme="majorHAnsi" w:hAnsiTheme="majorHAnsi"/>
          <w:bCs/>
          <w:sz w:val="24"/>
          <w:szCs w:val="24"/>
        </w:rPr>
        <w:t xml:space="preserve"> not </w:t>
      </w:r>
      <w:r>
        <w:rPr>
          <w:rFonts w:asciiTheme="majorHAnsi" w:hAnsiTheme="majorHAnsi"/>
          <w:bCs/>
          <w:sz w:val="24"/>
          <w:szCs w:val="24"/>
        </w:rPr>
        <w:t xml:space="preserve">interpret </w:t>
      </w:r>
      <w:r w:rsidR="00446CAD">
        <w:rPr>
          <w:rFonts w:asciiTheme="majorHAnsi" w:hAnsiTheme="majorHAnsi"/>
          <w:bCs/>
          <w:sz w:val="24"/>
          <w:szCs w:val="24"/>
        </w:rPr>
        <w:t xml:space="preserve">the law </w:t>
      </w:r>
      <w:r w:rsidR="00B06F75">
        <w:rPr>
          <w:rFonts w:asciiTheme="majorHAnsi" w:hAnsiTheme="majorHAnsi"/>
          <w:bCs/>
          <w:sz w:val="24"/>
          <w:szCs w:val="24"/>
        </w:rPr>
        <w:t xml:space="preserve">the same </w:t>
      </w:r>
      <w:r w:rsidR="00446CAD">
        <w:rPr>
          <w:rFonts w:asciiTheme="majorHAnsi" w:hAnsiTheme="majorHAnsi"/>
          <w:bCs/>
          <w:sz w:val="24"/>
          <w:szCs w:val="24"/>
        </w:rPr>
        <w:t>as the City of BR</w:t>
      </w:r>
      <w:r w:rsidR="0048500C">
        <w:rPr>
          <w:rFonts w:asciiTheme="majorHAnsi" w:hAnsiTheme="majorHAnsi"/>
          <w:bCs/>
          <w:sz w:val="24"/>
          <w:szCs w:val="24"/>
        </w:rPr>
        <w:t xml:space="preserve">.  Ms. Allen is going to discuss with </w:t>
      </w:r>
      <w:r w:rsidR="00B06F75">
        <w:rPr>
          <w:rFonts w:asciiTheme="majorHAnsi" w:hAnsiTheme="majorHAnsi"/>
          <w:bCs/>
          <w:sz w:val="24"/>
          <w:szCs w:val="24"/>
        </w:rPr>
        <w:t>the Board of Ethics</w:t>
      </w:r>
      <w:r w:rsidR="0048500C">
        <w:rPr>
          <w:rFonts w:asciiTheme="majorHAnsi" w:hAnsiTheme="majorHAnsi"/>
          <w:bCs/>
          <w:sz w:val="24"/>
          <w:szCs w:val="24"/>
        </w:rPr>
        <w:t xml:space="preserve"> the possibility developing guidance that would outline the prohibited activities for private contractors.  Next step:  </w:t>
      </w:r>
      <w:r w:rsidR="00446CAD">
        <w:rPr>
          <w:rFonts w:asciiTheme="majorHAnsi" w:hAnsiTheme="majorHAnsi"/>
          <w:bCs/>
          <w:sz w:val="24"/>
          <w:szCs w:val="24"/>
        </w:rPr>
        <w:t xml:space="preserve">schedule a </w:t>
      </w:r>
      <w:r>
        <w:rPr>
          <w:rFonts w:asciiTheme="majorHAnsi" w:hAnsiTheme="majorHAnsi"/>
          <w:bCs/>
          <w:sz w:val="24"/>
          <w:szCs w:val="24"/>
        </w:rPr>
        <w:t>virtual meeting with BR &amp; Board of Ethics</w:t>
      </w:r>
      <w:r w:rsidR="00B06F75">
        <w:rPr>
          <w:rFonts w:asciiTheme="majorHAnsi" w:hAnsiTheme="majorHAnsi"/>
          <w:bCs/>
          <w:sz w:val="24"/>
          <w:szCs w:val="24"/>
        </w:rPr>
        <w:t>.</w:t>
      </w:r>
    </w:p>
    <w:p w14:paraId="2A6DC589" w14:textId="539A03C0" w:rsidR="00ED34CD" w:rsidRDefault="00AC180C" w:rsidP="00CE1169">
      <w:pPr>
        <w:pStyle w:val="ListParagraph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Steve Carter Resolution: present to Carter family at the Baton Rouge Chapter luncheon on April 12.</w:t>
      </w:r>
    </w:p>
    <w:p w14:paraId="7A08FD5D" w14:textId="0C126EDA" w:rsidR="00AC180C" w:rsidRDefault="00AC180C" w:rsidP="00CE1169">
      <w:pPr>
        <w:pStyle w:val="ListParagraph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John Graves Resolution:  present to Graves family at the Baton Rouge Chapter luncheon on June 14.</w:t>
      </w:r>
    </w:p>
    <w:p w14:paraId="12214F04" w14:textId="06FAE530" w:rsidR="00AC180C" w:rsidRDefault="00AC180C" w:rsidP="00CE1169">
      <w:pPr>
        <w:pStyle w:val="ListParagraph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lastRenderedPageBreak/>
        <w:t xml:space="preserve">Bentley </w:t>
      </w:r>
      <w:proofErr w:type="spellStart"/>
      <w:r>
        <w:rPr>
          <w:rFonts w:asciiTheme="majorHAnsi" w:hAnsiTheme="majorHAnsi"/>
          <w:bCs/>
          <w:sz w:val="24"/>
          <w:szCs w:val="24"/>
        </w:rPr>
        <w:t>OpenRoads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: Bentley is requiring DOTD to move from </w:t>
      </w:r>
      <w:proofErr w:type="spellStart"/>
      <w:r>
        <w:rPr>
          <w:rFonts w:asciiTheme="majorHAnsi" w:hAnsiTheme="majorHAnsi"/>
          <w:bCs/>
          <w:sz w:val="24"/>
          <w:szCs w:val="24"/>
        </w:rPr>
        <w:t>InRoads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to </w:t>
      </w:r>
      <w:proofErr w:type="spellStart"/>
      <w:r>
        <w:rPr>
          <w:rFonts w:asciiTheme="majorHAnsi" w:hAnsiTheme="majorHAnsi"/>
          <w:bCs/>
          <w:sz w:val="24"/>
          <w:szCs w:val="24"/>
        </w:rPr>
        <w:t>OpenRoads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software and will not be supporting </w:t>
      </w:r>
      <w:proofErr w:type="spellStart"/>
      <w:r>
        <w:rPr>
          <w:rFonts w:asciiTheme="majorHAnsi" w:hAnsiTheme="majorHAnsi"/>
          <w:bCs/>
          <w:sz w:val="24"/>
          <w:szCs w:val="24"/>
        </w:rPr>
        <w:t>InRoads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.  DOTD has advised it will take 18 months to convert.  Other state DOT’s have already converted to the new software with no </w:t>
      </w:r>
      <w:r w:rsidR="00423594">
        <w:rPr>
          <w:rFonts w:asciiTheme="majorHAnsi" w:hAnsiTheme="majorHAnsi"/>
          <w:bCs/>
          <w:sz w:val="24"/>
          <w:szCs w:val="24"/>
        </w:rPr>
        <w:t>issues.</w:t>
      </w:r>
    </w:p>
    <w:p w14:paraId="683DE555" w14:textId="5FEAB08D" w:rsidR="002F3AD9" w:rsidRDefault="00B32480" w:rsidP="00F7211E">
      <w:pPr>
        <w:pStyle w:val="ListParagraph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Continuing Education Report:  2021 Emerging Leaders Institute will commence with its first session held on May</w:t>
      </w:r>
      <w:r w:rsidR="00A0496C">
        <w:rPr>
          <w:rFonts w:asciiTheme="majorHAnsi" w:hAnsiTheme="majorHAnsi"/>
          <w:bCs/>
          <w:sz w:val="24"/>
          <w:szCs w:val="24"/>
        </w:rPr>
        <w:t xml:space="preserve"> 11-12</w:t>
      </w:r>
      <w:r w:rsidR="00423594">
        <w:rPr>
          <w:rFonts w:asciiTheme="majorHAnsi" w:hAnsiTheme="majorHAnsi"/>
          <w:bCs/>
          <w:sz w:val="24"/>
          <w:szCs w:val="24"/>
        </w:rPr>
        <w:t xml:space="preserve"> and the</w:t>
      </w:r>
      <w:r>
        <w:rPr>
          <w:rFonts w:asciiTheme="majorHAnsi" w:hAnsiTheme="majorHAnsi"/>
          <w:bCs/>
          <w:sz w:val="24"/>
          <w:szCs w:val="24"/>
        </w:rPr>
        <w:t xml:space="preserve"> ACEC Annual Convention and Legislative Summit will be held virtual on April 26-28.  ACECL will </w:t>
      </w:r>
      <w:r w:rsidR="00423594">
        <w:rPr>
          <w:rFonts w:asciiTheme="majorHAnsi" w:hAnsiTheme="majorHAnsi"/>
          <w:bCs/>
          <w:sz w:val="24"/>
          <w:szCs w:val="24"/>
        </w:rPr>
        <w:t xml:space="preserve">possibly </w:t>
      </w:r>
      <w:r>
        <w:rPr>
          <w:rFonts w:asciiTheme="majorHAnsi" w:hAnsiTheme="majorHAnsi"/>
          <w:bCs/>
          <w:sz w:val="24"/>
          <w:szCs w:val="24"/>
        </w:rPr>
        <w:t>setup virtual appointments with Louisiana Congressional delegation.</w:t>
      </w:r>
      <w:r w:rsidR="00A0496C">
        <w:rPr>
          <w:rFonts w:asciiTheme="majorHAnsi" w:hAnsiTheme="majorHAnsi"/>
          <w:bCs/>
          <w:sz w:val="24"/>
          <w:szCs w:val="24"/>
        </w:rPr>
        <w:t xml:space="preserve">  Deep South Convention</w:t>
      </w:r>
      <w:r w:rsidR="00D3554F">
        <w:rPr>
          <w:rFonts w:asciiTheme="majorHAnsi" w:hAnsiTheme="majorHAnsi"/>
          <w:bCs/>
          <w:sz w:val="24"/>
          <w:szCs w:val="24"/>
        </w:rPr>
        <w:t xml:space="preserve"> to be held on</w:t>
      </w:r>
      <w:r w:rsidR="00A0496C">
        <w:rPr>
          <w:rFonts w:asciiTheme="majorHAnsi" w:hAnsiTheme="majorHAnsi"/>
          <w:bCs/>
          <w:sz w:val="24"/>
          <w:szCs w:val="24"/>
        </w:rPr>
        <w:t xml:space="preserve"> July 22-24 at </w:t>
      </w:r>
      <w:r w:rsidR="00D3554F">
        <w:rPr>
          <w:rFonts w:asciiTheme="majorHAnsi" w:hAnsiTheme="majorHAnsi"/>
          <w:bCs/>
          <w:sz w:val="24"/>
          <w:szCs w:val="24"/>
        </w:rPr>
        <w:t xml:space="preserve">the </w:t>
      </w:r>
      <w:proofErr w:type="spellStart"/>
      <w:r w:rsidR="00A0496C">
        <w:rPr>
          <w:rFonts w:asciiTheme="majorHAnsi" w:hAnsiTheme="majorHAnsi"/>
          <w:bCs/>
          <w:sz w:val="24"/>
          <w:szCs w:val="24"/>
        </w:rPr>
        <w:t>SanDestin</w:t>
      </w:r>
      <w:proofErr w:type="spellEnd"/>
      <w:r w:rsidR="00A0496C">
        <w:rPr>
          <w:rFonts w:asciiTheme="majorHAnsi" w:hAnsiTheme="majorHAnsi"/>
          <w:bCs/>
          <w:sz w:val="24"/>
          <w:szCs w:val="24"/>
        </w:rPr>
        <w:t xml:space="preserve"> Resort and Ms. Ann Trappey has</w:t>
      </w:r>
      <w:r w:rsidR="00D3554F">
        <w:rPr>
          <w:rFonts w:asciiTheme="majorHAnsi" w:hAnsiTheme="majorHAnsi"/>
          <w:bCs/>
          <w:sz w:val="24"/>
          <w:szCs w:val="24"/>
        </w:rPr>
        <w:t xml:space="preserve"> generously</w:t>
      </w:r>
      <w:r w:rsidR="00A0496C">
        <w:rPr>
          <w:rFonts w:asciiTheme="majorHAnsi" w:hAnsiTheme="majorHAnsi"/>
          <w:bCs/>
          <w:sz w:val="24"/>
          <w:szCs w:val="24"/>
        </w:rPr>
        <w:t xml:space="preserve"> offered her home to host the Breazeale Sachse &amp; Wilson sponsored Louisiana delegation cocktail event.</w:t>
      </w:r>
    </w:p>
    <w:p w14:paraId="27B7949E" w14:textId="77777777" w:rsidR="002F3AD9" w:rsidRDefault="002F3AD9" w:rsidP="00D10CA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434C894D" w14:textId="2993D74E" w:rsidR="00D208EA" w:rsidRPr="00C230FB" w:rsidRDefault="00D208EA" w:rsidP="00D10CA2">
      <w:pPr>
        <w:pStyle w:val="ListParagraph"/>
        <w:rPr>
          <w:rFonts w:asciiTheme="majorHAnsi" w:hAnsiTheme="majorHAnsi"/>
          <w:b/>
          <w:sz w:val="24"/>
          <w:szCs w:val="24"/>
        </w:rPr>
      </w:pPr>
      <w:r w:rsidRPr="00C230FB">
        <w:rPr>
          <w:rFonts w:asciiTheme="majorHAnsi" w:hAnsiTheme="majorHAnsi"/>
          <w:b/>
          <w:sz w:val="24"/>
          <w:szCs w:val="24"/>
        </w:rPr>
        <w:t>Chapter/Area Committee Reports:</w:t>
      </w:r>
    </w:p>
    <w:p w14:paraId="6A3C2C1B" w14:textId="630C71A9" w:rsidR="00D208EA" w:rsidRPr="003F114A" w:rsidRDefault="00D208EA" w:rsidP="001563CF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Baton Rouge: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84182C" w:rsidRPr="003F114A">
        <w:rPr>
          <w:rFonts w:asciiTheme="majorHAnsi" w:hAnsiTheme="majorHAnsi"/>
          <w:sz w:val="24"/>
          <w:szCs w:val="24"/>
        </w:rPr>
        <w:t xml:space="preserve"> </w:t>
      </w:r>
      <w:r w:rsidR="00BD0532">
        <w:rPr>
          <w:rFonts w:asciiTheme="majorHAnsi" w:hAnsiTheme="majorHAnsi"/>
          <w:sz w:val="24"/>
          <w:szCs w:val="24"/>
        </w:rPr>
        <w:t>Mr. Bacas</w:t>
      </w:r>
      <w:r w:rsidR="00D25157">
        <w:rPr>
          <w:rFonts w:asciiTheme="majorHAnsi" w:hAnsiTheme="majorHAnsi"/>
          <w:sz w:val="24"/>
          <w:szCs w:val="24"/>
        </w:rPr>
        <w:t xml:space="preserve"> reported</w:t>
      </w:r>
      <w:r w:rsidR="00A0496C">
        <w:rPr>
          <w:rFonts w:asciiTheme="majorHAnsi" w:hAnsiTheme="majorHAnsi"/>
          <w:sz w:val="24"/>
          <w:szCs w:val="24"/>
        </w:rPr>
        <w:t xml:space="preserve"> Sen. Rick Ward spoke at the March 8</w:t>
      </w:r>
      <w:r w:rsidR="00A0496C" w:rsidRPr="00A0496C">
        <w:rPr>
          <w:rFonts w:asciiTheme="majorHAnsi" w:hAnsiTheme="majorHAnsi"/>
          <w:sz w:val="24"/>
          <w:szCs w:val="24"/>
          <w:vertAlign w:val="superscript"/>
        </w:rPr>
        <w:t>th</w:t>
      </w:r>
      <w:r w:rsidR="00A0496C">
        <w:rPr>
          <w:rFonts w:asciiTheme="majorHAnsi" w:hAnsiTheme="majorHAnsi"/>
          <w:sz w:val="24"/>
          <w:szCs w:val="24"/>
        </w:rPr>
        <w:t xml:space="preserve"> luncheon.  </w:t>
      </w:r>
      <w:r w:rsidR="00D25157">
        <w:rPr>
          <w:rFonts w:asciiTheme="majorHAnsi" w:hAnsiTheme="majorHAnsi"/>
          <w:sz w:val="24"/>
          <w:szCs w:val="24"/>
        </w:rPr>
        <w:t xml:space="preserve"> </w:t>
      </w:r>
      <w:r w:rsidR="00D25157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Next meeting scheduled for</w:t>
      </w:r>
      <w:r w:rsidR="00A0496C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April 12 with Ascension Parish President Clint </w:t>
      </w:r>
      <w:proofErr w:type="spellStart"/>
      <w:r w:rsidR="00A0496C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Cointment</w:t>
      </w:r>
      <w:proofErr w:type="spellEnd"/>
      <w:r w:rsidR="00A0496C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.</w:t>
      </w:r>
      <w:r w:rsidR="00D25157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 </w:t>
      </w:r>
    </w:p>
    <w:p w14:paraId="157F59D3" w14:textId="11D2ABA6" w:rsidR="0030139A" w:rsidRPr="003F114A" w:rsidRDefault="00D208EA" w:rsidP="0030139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New Orleans: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636AFD">
        <w:rPr>
          <w:rFonts w:asciiTheme="majorHAnsi" w:hAnsiTheme="majorHAnsi"/>
          <w:sz w:val="24"/>
          <w:szCs w:val="24"/>
        </w:rPr>
        <w:t xml:space="preserve">  </w:t>
      </w:r>
      <w:r w:rsidR="00755F95">
        <w:rPr>
          <w:rFonts w:asciiTheme="majorHAnsi" w:hAnsiTheme="majorHAnsi"/>
          <w:sz w:val="24"/>
          <w:szCs w:val="24"/>
        </w:rPr>
        <w:t xml:space="preserve">Mr. </w:t>
      </w:r>
      <w:r w:rsidR="001D4220">
        <w:rPr>
          <w:rFonts w:asciiTheme="majorHAnsi" w:hAnsiTheme="majorHAnsi"/>
          <w:sz w:val="24"/>
          <w:szCs w:val="24"/>
        </w:rPr>
        <w:t xml:space="preserve">Poyser </w:t>
      </w:r>
      <w:r w:rsidR="00755F95">
        <w:rPr>
          <w:rFonts w:asciiTheme="majorHAnsi" w:hAnsiTheme="majorHAnsi"/>
          <w:sz w:val="24"/>
          <w:szCs w:val="24"/>
        </w:rPr>
        <w:t>rep</w:t>
      </w:r>
      <w:r w:rsidR="00A0496C">
        <w:rPr>
          <w:rFonts w:asciiTheme="majorHAnsi" w:hAnsiTheme="majorHAnsi"/>
          <w:sz w:val="24"/>
          <w:szCs w:val="24"/>
        </w:rPr>
        <w:t>orted next meeting is scheduled for April 8 with Ghassan Korban, NOSWB, as speaker.  Ms. Brasseaux advised the City of NO has extended their deadline once again.</w:t>
      </w:r>
    </w:p>
    <w:p w14:paraId="207C5B61" w14:textId="59035821" w:rsidR="00D208EA" w:rsidRPr="003F114A" w:rsidRDefault="00D208EA" w:rsidP="00D208E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Lafayette:</w:t>
      </w:r>
      <w:r w:rsidR="00EB75E6">
        <w:rPr>
          <w:rFonts w:asciiTheme="majorHAnsi" w:hAnsiTheme="majorHAnsi"/>
          <w:b/>
          <w:sz w:val="24"/>
          <w:szCs w:val="24"/>
        </w:rPr>
        <w:t xml:space="preserve"> 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9F77CD">
        <w:rPr>
          <w:rFonts w:asciiTheme="majorHAnsi" w:hAnsiTheme="majorHAnsi"/>
          <w:sz w:val="24"/>
          <w:szCs w:val="24"/>
        </w:rPr>
        <w:t xml:space="preserve"> </w:t>
      </w:r>
      <w:r w:rsidR="00A302BC">
        <w:rPr>
          <w:rFonts w:asciiTheme="majorHAnsi" w:hAnsiTheme="majorHAnsi"/>
          <w:sz w:val="24"/>
          <w:szCs w:val="24"/>
        </w:rPr>
        <w:t>Mr. Guidry reported</w:t>
      </w:r>
      <w:r w:rsidR="009F77CD">
        <w:rPr>
          <w:rFonts w:asciiTheme="majorHAnsi" w:hAnsiTheme="majorHAnsi"/>
          <w:sz w:val="24"/>
          <w:szCs w:val="24"/>
        </w:rPr>
        <w:t xml:space="preserve"> Secretary Wilson &amp; Tim Nickel spoke on the I-49 connector at the March 17 luncheon.  </w:t>
      </w:r>
    </w:p>
    <w:p w14:paraId="0FBD2624" w14:textId="33C4EB81" w:rsidR="0001548A" w:rsidRDefault="00D208EA" w:rsidP="00C4060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Shreveport: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AB3103" w:rsidRPr="003F114A">
        <w:rPr>
          <w:rFonts w:asciiTheme="majorHAnsi" w:hAnsiTheme="majorHAnsi"/>
          <w:sz w:val="24"/>
          <w:szCs w:val="24"/>
        </w:rPr>
        <w:t xml:space="preserve">  </w:t>
      </w:r>
      <w:r w:rsidR="00A302BC">
        <w:rPr>
          <w:rFonts w:asciiTheme="majorHAnsi" w:hAnsiTheme="majorHAnsi"/>
          <w:sz w:val="24"/>
          <w:szCs w:val="24"/>
        </w:rPr>
        <w:t>No report.</w:t>
      </w:r>
      <w:r w:rsidR="00BD0532">
        <w:rPr>
          <w:rFonts w:asciiTheme="majorHAnsi" w:hAnsiTheme="majorHAnsi"/>
          <w:sz w:val="24"/>
          <w:szCs w:val="24"/>
        </w:rPr>
        <w:t xml:space="preserve">  </w:t>
      </w:r>
    </w:p>
    <w:p w14:paraId="358254BF" w14:textId="1DC2F6BC" w:rsidR="00D208EA" w:rsidRPr="003F114A" w:rsidRDefault="00D208EA" w:rsidP="00BD4EB8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Monroe: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636AFD">
        <w:rPr>
          <w:rFonts w:asciiTheme="majorHAnsi" w:hAnsiTheme="majorHAnsi"/>
          <w:sz w:val="24"/>
          <w:szCs w:val="24"/>
        </w:rPr>
        <w:t xml:space="preserve">  </w:t>
      </w:r>
      <w:r w:rsidR="008271EC">
        <w:rPr>
          <w:rFonts w:asciiTheme="majorHAnsi" w:hAnsiTheme="majorHAnsi"/>
          <w:sz w:val="24"/>
          <w:szCs w:val="24"/>
        </w:rPr>
        <w:t>No report.</w:t>
      </w:r>
    </w:p>
    <w:p w14:paraId="73D92E8F" w14:textId="1BCA3FD6" w:rsidR="00BE77A4" w:rsidRPr="00953D4A" w:rsidRDefault="00D208EA" w:rsidP="00A302BC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Lake Charles: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D4EB8" w:rsidRPr="003F114A">
        <w:rPr>
          <w:rFonts w:asciiTheme="majorHAnsi" w:hAnsiTheme="majorHAnsi"/>
          <w:sz w:val="24"/>
          <w:szCs w:val="24"/>
        </w:rPr>
        <w:t xml:space="preserve"> </w:t>
      </w:r>
      <w:r w:rsidR="00E470EF">
        <w:rPr>
          <w:rFonts w:asciiTheme="majorHAnsi" w:hAnsiTheme="majorHAnsi"/>
          <w:sz w:val="24"/>
          <w:szCs w:val="24"/>
        </w:rPr>
        <w:t xml:space="preserve"> </w:t>
      </w:r>
      <w:r w:rsidR="009E429E">
        <w:rPr>
          <w:rFonts w:asciiTheme="majorHAnsi" w:hAnsiTheme="majorHAnsi"/>
          <w:sz w:val="24"/>
          <w:szCs w:val="24"/>
        </w:rPr>
        <w:t xml:space="preserve"> </w:t>
      </w:r>
      <w:r w:rsidR="00EC09EF">
        <w:rPr>
          <w:rFonts w:asciiTheme="majorHAnsi" w:hAnsiTheme="majorHAnsi"/>
          <w:sz w:val="24"/>
          <w:szCs w:val="24"/>
        </w:rPr>
        <w:t>M</w:t>
      </w:r>
      <w:r w:rsidR="0030139A">
        <w:rPr>
          <w:rFonts w:asciiTheme="majorHAnsi" w:hAnsiTheme="majorHAnsi"/>
          <w:sz w:val="24"/>
          <w:szCs w:val="24"/>
        </w:rPr>
        <w:t>r. Babineaux</w:t>
      </w:r>
      <w:r w:rsidR="00EC09EF">
        <w:rPr>
          <w:rFonts w:asciiTheme="majorHAnsi" w:hAnsiTheme="majorHAnsi"/>
          <w:sz w:val="24"/>
          <w:szCs w:val="24"/>
        </w:rPr>
        <w:t xml:space="preserve"> reported</w:t>
      </w:r>
      <w:r w:rsidR="00A302BC">
        <w:rPr>
          <w:rFonts w:asciiTheme="majorHAnsi" w:hAnsiTheme="majorHAnsi"/>
          <w:sz w:val="24"/>
          <w:szCs w:val="24"/>
        </w:rPr>
        <w:t xml:space="preserve"> a</w:t>
      </w:r>
      <w:r w:rsidR="003A26EC">
        <w:rPr>
          <w:rFonts w:asciiTheme="majorHAnsi" w:hAnsiTheme="majorHAnsi"/>
          <w:sz w:val="24"/>
          <w:szCs w:val="24"/>
        </w:rPr>
        <w:t xml:space="preserve"> </w:t>
      </w:r>
      <w:r w:rsidR="00220E8F">
        <w:rPr>
          <w:rFonts w:asciiTheme="majorHAnsi" w:hAnsiTheme="majorHAnsi"/>
          <w:sz w:val="24"/>
          <w:szCs w:val="24"/>
        </w:rPr>
        <w:t xml:space="preserve">virtual </w:t>
      </w:r>
      <w:r w:rsidR="003A26EC">
        <w:rPr>
          <w:rFonts w:asciiTheme="majorHAnsi" w:hAnsiTheme="majorHAnsi"/>
          <w:sz w:val="24"/>
          <w:szCs w:val="24"/>
        </w:rPr>
        <w:t xml:space="preserve">meeting </w:t>
      </w:r>
      <w:r w:rsidR="00626498">
        <w:rPr>
          <w:rFonts w:asciiTheme="majorHAnsi" w:hAnsiTheme="majorHAnsi"/>
          <w:sz w:val="24"/>
          <w:szCs w:val="24"/>
        </w:rPr>
        <w:t>will be held on March 31</w:t>
      </w:r>
      <w:r w:rsidR="00626498" w:rsidRPr="00626498">
        <w:rPr>
          <w:rFonts w:asciiTheme="majorHAnsi" w:hAnsiTheme="majorHAnsi"/>
          <w:sz w:val="24"/>
          <w:szCs w:val="24"/>
          <w:vertAlign w:val="superscript"/>
        </w:rPr>
        <w:t>st</w:t>
      </w:r>
      <w:r w:rsidR="00626498">
        <w:rPr>
          <w:rFonts w:asciiTheme="majorHAnsi" w:hAnsiTheme="majorHAnsi"/>
          <w:sz w:val="24"/>
          <w:szCs w:val="24"/>
        </w:rPr>
        <w:t xml:space="preserve"> with speakers from the Port of Lake Charles on hurricane recovery and upcoming improvements.</w:t>
      </w:r>
    </w:p>
    <w:p w14:paraId="49DD7F86" w14:textId="77777777" w:rsidR="00BD0532" w:rsidRDefault="00BD0532" w:rsidP="00D208EA">
      <w:pPr>
        <w:rPr>
          <w:rFonts w:asciiTheme="majorHAnsi" w:hAnsiTheme="majorHAnsi"/>
          <w:b/>
          <w:sz w:val="24"/>
          <w:szCs w:val="24"/>
        </w:rPr>
      </w:pPr>
    </w:p>
    <w:p w14:paraId="1C70E729" w14:textId="53E9C2A8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COMMITTEE REPORTS</w:t>
      </w:r>
    </w:p>
    <w:p w14:paraId="7418A8ED" w14:textId="342054B2" w:rsidR="009A2153" w:rsidRDefault="00D208EA" w:rsidP="009A5107">
      <w:pPr>
        <w:rPr>
          <w:rFonts w:asciiTheme="majorHAnsi" w:hAnsiTheme="majorHAnsi"/>
          <w:bCs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Membership: </w:t>
      </w:r>
      <w:r w:rsidR="001F5F80">
        <w:rPr>
          <w:rFonts w:asciiTheme="majorHAnsi" w:hAnsiTheme="majorHAnsi"/>
          <w:b/>
          <w:sz w:val="24"/>
          <w:szCs w:val="24"/>
        </w:rPr>
        <w:t xml:space="preserve"> </w:t>
      </w:r>
      <w:r w:rsidR="001F5F80">
        <w:rPr>
          <w:rFonts w:asciiTheme="majorHAnsi" w:hAnsiTheme="majorHAnsi"/>
          <w:bCs/>
          <w:sz w:val="24"/>
          <w:szCs w:val="24"/>
        </w:rPr>
        <w:t>(Report attached).  M</w:t>
      </w:r>
      <w:r w:rsidR="009A2153">
        <w:rPr>
          <w:rFonts w:asciiTheme="majorHAnsi" w:hAnsiTheme="majorHAnsi"/>
          <w:bCs/>
          <w:sz w:val="24"/>
          <w:szCs w:val="24"/>
        </w:rPr>
        <w:t xml:space="preserve">r. Thomassie reported that the Membership Committee </w:t>
      </w:r>
      <w:r w:rsidR="00E7277D">
        <w:rPr>
          <w:rFonts w:asciiTheme="majorHAnsi" w:hAnsiTheme="majorHAnsi"/>
          <w:bCs/>
          <w:sz w:val="24"/>
          <w:szCs w:val="24"/>
        </w:rPr>
        <w:t>met</w:t>
      </w:r>
      <w:r w:rsidR="009A2153">
        <w:rPr>
          <w:rFonts w:asciiTheme="majorHAnsi" w:hAnsiTheme="majorHAnsi"/>
          <w:bCs/>
          <w:sz w:val="24"/>
          <w:szCs w:val="24"/>
        </w:rPr>
        <w:t xml:space="preserve"> on </w:t>
      </w:r>
      <w:r w:rsidR="00630CA5">
        <w:rPr>
          <w:rFonts w:asciiTheme="majorHAnsi" w:hAnsiTheme="majorHAnsi"/>
          <w:bCs/>
          <w:sz w:val="24"/>
          <w:szCs w:val="24"/>
        </w:rPr>
        <w:t>March 18th</w:t>
      </w:r>
      <w:r w:rsidR="00E7277D">
        <w:rPr>
          <w:rFonts w:asciiTheme="majorHAnsi" w:hAnsiTheme="majorHAnsi"/>
          <w:bCs/>
          <w:sz w:val="24"/>
          <w:szCs w:val="24"/>
        </w:rPr>
        <w:t xml:space="preserve"> reviewing</w:t>
      </w:r>
      <w:r w:rsidR="00630CA5">
        <w:rPr>
          <w:rFonts w:asciiTheme="majorHAnsi" w:hAnsiTheme="majorHAnsi"/>
          <w:bCs/>
          <w:sz w:val="24"/>
          <w:szCs w:val="24"/>
        </w:rPr>
        <w:t xml:space="preserve"> and updating</w:t>
      </w:r>
      <w:r w:rsidR="00E7277D">
        <w:rPr>
          <w:rFonts w:asciiTheme="majorHAnsi" w:hAnsiTheme="majorHAnsi"/>
          <w:bCs/>
          <w:sz w:val="24"/>
          <w:szCs w:val="24"/>
        </w:rPr>
        <w:t xml:space="preserve"> </w:t>
      </w:r>
      <w:r w:rsidR="00630CA5">
        <w:rPr>
          <w:rFonts w:asciiTheme="majorHAnsi" w:hAnsiTheme="majorHAnsi"/>
          <w:bCs/>
          <w:sz w:val="24"/>
          <w:szCs w:val="24"/>
        </w:rPr>
        <w:t xml:space="preserve">target recruitment lists, including pushing out the digital membership brochure.  </w:t>
      </w:r>
      <w:r w:rsidR="000E4173">
        <w:rPr>
          <w:rFonts w:asciiTheme="majorHAnsi" w:hAnsiTheme="majorHAnsi"/>
          <w:bCs/>
          <w:sz w:val="24"/>
          <w:szCs w:val="24"/>
        </w:rPr>
        <w:t xml:space="preserve">ACECL welcomes </w:t>
      </w:r>
      <w:r w:rsidR="00630CA5">
        <w:rPr>
          <w:rFonts w:asciiTheme="majorHAnsi" w:hAnsiTheme="majorHAnsi"/>
          <w:bCs/>
          <w:sz w:val="24"/>
          <w:szCs w:val="24"/>
        </w:rPr>
        <w:t xml:space="preserve">(2) </w:t>
      </w:r>
      <w:r w:rsidR="000E4173">
        <w:rPr>
          <w:rFonts w:asciiTheme="majorHAnsi" w:hAnsiTheme="majorHAnsi"/>
          <w:bCs/>
          <w:sz w:val="24"/>
          <w:szCs w:val="24"/>
        </w:rPr>
        <w:t xml:space="preserve">two </w:t>
      </w:r>
      <w:r w:rsidR="00630CA5">
        <w:rPr>
          <w:rFonts w:asciiTheme="majorHAnsi" w:hAnsiTheme="majorHAnsi"/>
          <w:bCs/>
          <w:sz w:val="24"/>
          <w:szCs w:val="24"/>
        </w:rPr>
        <w:t xml:space="preserve">new firms, GIS Engineering &amp; Fairway Consulting.  Ms. Brasseaux reported that The Water Institute has dropped membership.  Mr. Thomassie will forward to each Board member the </w:t>
      </w:r>
      <w:r w:rsidR="00221234">
        <w:rPr>
          <w:rFonts w:asciiTheme="majorHAnsi" w:hAnsiTheme="majorHAnsi"/>
          <w:bCs/>
          <w:sz w:val="24"/>
          <w:szCs w:val="24"/>
        </w:rPr>
        <w:t xml:space="preserve">electronic brochure and asked each Board member to communicate </w:t>
      </w:r>
      <w:r w:rsidR="000E4173">
        <w:rPr>
          <w:rFonts w:asciiTheme="majorHAnsi" w:hAnsiTheme="majorHAnsi"/>
          <w:bCs/>
          <w:sz w:val="24"/>
          <w:szCs w:val="24"/>
        </w:rPr>
        <w:t xml:space="preserve">to him </w:t>
      </w:r>
      <w:r w:rsidR="00221234">
        <w:rPr>
          <w:rFonts w:asciiTheme="majorHAnsi" w:hAnsiTheme="majorHAnsi"/>
          <w:bCs/>
          <w:sz w:val="24"/>
          <w:szCs w:val="24"/>
        </w:rPr>
        <w:t>any</w:t>
      </w:r>
      <w:r w:rsidR="000E4173">
        <w:rPr>
          <w:rFonts w:asciiTheme="majorHAnsi" w:hAnsiTheme="majorHAnsi"/>
          <w:bCs/>
          <w:sz w:val="24"/>
          <w:szCs w:val="24"/>
        </w:rPr>
        <w:t xml:space="preserve"> firm</w:t>
      </w:r>
      <w:r w:rsidR="00221234">
        <w:rPr>
          <w:rFonts w:asciiTheme="majorHAnsi" w:hAnsiTheme="majorHAnsi"/>
          <w:bCs/>
          <w:sz w:val="24"/>
          <w:szCs w:val="24"/>
        </w:rPr>
        <w:t xml:space="preserve"> contacts they may </w:t>
      </w:r>
      <w:r w:rsidR="000E4173">
        <w:rPr>
          <w:rFonts w:asciiTheme="majorHAnsi" w:hAnsiTheme="majorHAnsi"/>
          <w:bCs/>
          <w:sz w:val="24"/>
          <w:szCs w:val="24"/>
        </w:rPr>
        <w:t xml:space="preserve">have to </w:t>
      </w:r>
      <w:r w:rsidR="00221234">
        <w:rPr>
          <w:rFonts w:asciiTheme="majorHAnsi" w:hAnsiTheme="majorHAnsi"/>
          <w:bCs/>
          <w:sz w:val="24"/>
          <w:szCs w:val="24"/>
        </w:rPr>
        <w:t>assist with recruitment.  Next steps will be inviting</w:t>
      </w:r>
      <w:r w:rsidR="000E4173">
        <w:rPr>
          <w:rFonts w:asciiTheme="majorHAnsi" w:hAnsiTheme="majorHAnsi"/>
          <w:bCs/>
          <w:sz w:val="24"/>
          <w:szCs w:val="24"/>
        </w:rPr>
        <w:t xml:space="preserve"> target </w:t>
      </w:r>
      <w:r w:rsidR="00221234">
        <w:rPr>
          <w:rFonts w:asciiTheme="majorHAnsi" w:hAnsiTheme="majorHAnsi"/>
          <w:bCs/>
          <w:sz w:val="24"/>
          <w:szCs w:val="24"/>
        </w:rPr>
        <w:t xml:space="preserve">members to upcoming luncheons.  </w:t>
      </w:r>
      <w:r w:rsidR="00630CA5">
        <w:rPr>
          <w:rFonts w:asciiTheme="majorHAnsi" w:hAnsiTheme="majorHAnsi"/>
          <w:bCs/>
          <w:sz w:val="24"/>
          <w:szCs w:val="24"/>
        </w:rPr>
        <w:t xml:space="preserve"> </w:t>
      </w:r>
      <w:r w:rsidR="00E7277D">
        <w:rPr>
          <w:rFonts w:asciiTheme="majorHAnsi" w:hAnsiTheme="majorHAnsi"/>
          <w:bCs/>
          <w:sz w:val="24"/>
          <w:szCs w:val="24"/>
        </w:rPr>
        <w:t xml:space="preserve"> </w:t>
      </w:r>
      <w:r w:rsidR="00221234">
        <w:rPr>
          <w:rFonts w:asciiTheme="majorHAnsi" w:hAnsiTheme="majorHAnsi"/>
          <w:bCs/>
          <w:sz w:val="24"/>
          <w:szCs w:val="24"/>
        </w:rPr>
        <w:t xml:space="preserve">Ms. Brasseaux noted that the affiliate membership brochure will be completed and asked the Board to keep in mind companies to offer </w:t>
      </w:r>
      <w:r w:rsidR="000E4173">
        <w:rPr>
          <w:rFonts w:asciiTheme="majorHAnsi" w:hAnsiTheme="majorHAnsi"/>
          <w:bCs/>
          <w:sz w:val="24"/>
          <w:szCs w:val="24"/>
        </w:rPr>
        <w:t xml:space="preserve">affiliate </w:t>
      </w:r>
      <w:r w:rsidR="00221234">
        <w:rPr>
          <w:rFonts w:asciiTheme="majorHAnsi" w:hAnsiTheme="majorHAnsi"/>
          <w:bCs/>
          <w:sz w:val="24"/>
          <w:szCs w:val="24"/>
        </w:rPr>
        <w:t>membership whom they do business.</w:t>
      </w:r>
      <w:r w:rsidR="00E7277D">
        <w:rPr>
          <w:rFonts w:asciiTheme="majorHAnsi" w:hAnsiTheme="majorHAnsi"/>
          <w:bCs/>
          <w:sz w:val="24"/>
          <w:szCs w:val="24"/>
        </w:rPr>
        <w:t xml:space="preserve"> </w:t>
      </w:r>
    </w:p>
    <w:p w14:paraId="39925FF2" w14:textId="7AE5C869" w:rsidR="00BD5C44" w:rsidRPr="00C2324A" w:rsidRDefault="00D208EA" w:rsidP="00CB71E3">
      <w:pPr>
        <w:shd w:val="clear" w:color="auto" w:fill="FFFFFF"/>
        <w:rPr>
          <w:rFonts w:asciiTheme="majorHAnsi" w:hAnsiTheme="majorHAnsi"/>
          <w:bCs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Legislative Committee: </w:t>
      </w:r>
      <w:r w:rsidR="00346AE9">
        <w:rPr>
          <w:rFonts w:asciiTheme="majorHAnsi" w:hAnsiTheme="majorHAnsi"/>
          <w:b/>
          <w:sz w:val="24"/>
          <w:szCs w:val="24"/>
        </w:rPr>
        <w:t xml:space="preserve"> </w:t>
      </w:r>
      <w:r w:rsidR="00F44F3D">
        <w:rPr>
          <w:rFonts w:asciiTheme="majorHAnsi" w:hAnsiTheme="majorHAnsi"/>
          <w:bCs/>
          <w:sz w:val="24"/>
          <w:szCs w:val="24"/>
        </w:rPr>
        <w:t xml:space="preserve"> </w:t>
      </w:r>
      <w:r w:rsidR="006C74B4">
        <w:rPr>
          <w:rFonts w:asciiTheme="majorHAnsi" w:hAnsiTheme="majorHAnsi"/>
          <w:bCs/>
          <w:sz w:val="24"/>
          <w:szCs w:val="24"/>
        </w:rPr>
        <w:t xml:space="preserve">(Report Attached)  </w:t>
      </w:r>
      <w:r w:rsidR="00CB71E3">
        <w:rPr>
          <w:rFonts w:asciiTheme="majorHAnsi" w:hAnsiTheme="majorHAnsi"/>
          <w:bCs/>
          <w:sz w:val="24"/>
          <w:szCs w:val="24"/>
        </w:rPr>
        <w:t xml:space="preserve">Ms. Brasseaux </w:t>
      </w:r>
      <w:r w:rsidR="00116547">
        <w:rPr>
          <w:rFonts w:asciiTheme="majorHAnsi" w:hAnsiTheme="majorHAnsi"/>
          <w:bCs/>
          <w:sz w:val="24"/>
          <w:szCs w:val="24"/>
        </w:rPr>
        <w:t xml:space="preserve">reported ACECL’s Ethics Bill has been filed by Senator Sharon Hewitt; Rep. Foy </w:t>
      </w:r>
      <w:proofErr w:type="spellStart"/>
      <w:r w:rsidR="00116547">
        <w:rPr>
          <w:rFonts w:asciiTheme="majorHAnsi" w:hAnsiTheme="majorHAnsi"/>
          <w:bCs/>
          <w:sz w:val="24"/>
          <w:szCs w:val="24"/>
        </w:rPr>
        <w:t>Gadberry</w:t>
      </w:r>
      <w:proofErr w:type="spellEnd"/>
      <w:r w:rsidR="00116547">
        <w:rPr>
          <w:rFonts w:asciiTheme="majorHAnsi" w:hAnsiTheme="majorHAnsi"/>
          <w:bCs/>
          <w:sz w:val="24"/>
          <w:szCs w:val="24"/>
        </w:rPr>
        <w:t xml:space="preserve"> informed that the QBS Bill has been dropped; and the GRIT Act (Gas Tax) has surprisingly been pulled</w:t>
      </w:r>
      <w:r w:rsidR="00E87F6A">
        <w:rPr>
          <w:rFonts w:asciiTheme="majorHAnsi" w:hAnsiTheme="majorHAnsi"/>
          <w:bCs/>
          <w:sz w:val="24"/>
          <w:szCs w:val="24"/>
        </w:rPr>
        <w:t>,</w:t>
      </w:r>
      <w:r w:rsidR="00116547">
        <w:rPr>
          <w:rFonts w:asciiTheme="majorHAnsi" w:hAnsiTheme="majorHAnsi"/>
          <w:bCs/>
          <w:sz w:val="24"/>
          <w:szCs w:val="24"/>
        </w:rPr>
        <w:t xml:space="preserve"> but</w:t>
      </w:r>
      <w:r w:rsidR="00E87F6A">
        <w:rPr>
          <w:rFonts w:asciiTheme="majorHAnsi" w:hAnsiTheme="majorHAnsi"/>
          <w:bCs/>
          <w:sz w:val="24"/>
          <w:szCs w:val="24"/>
        </w:rPr>
        <w:t xml:space="preserve"> the</w:t>
      </w:r>
      <w:r w:rsidR="00116547">
        <w:rPr>
          <w:rFonts w:asciiTheme="majorHAnsi" w:hAnsiTheme="majorHAnsi"/>
          <w:bCs/>
          <w:sz w:val="24"/>
          <w:szCs w:val="24"/>
        </w:rPr>
        <w:t xml:space="preserve"> author is not opposed to looking at other recurring revenue.  The Legislative Committee will meet in the next couple of weeks to review </w:t>
      </w:r>
      <w:r w:rsidR="002B4BA6">
        <w:rPr>
          <w:rFonts w:asciiTheme="majorHAnsi" w:hAnsiTheme="majorHAnsi"/>
          <w:bCs/>
          <w:sz w:val="24"/>
          <w:szCs w:val="24"/>
        </w:rPr>
        <w:t>B</w:t>
      </w:r>
      <w:r w:rsidR="00116547">
        <w:rPr>
          <w:rFonts w:asciiTheme="majorHAnsi" w:hAnsiTheme="majorHAnsi"/>
          <w:bCs/>
          <w:sz w:val="24"/>
          <w:szCs w:val="24"/>
        </w:rPr>
        <w:t>ills to be monitored.</w:t>
      </w:r>
    </w:p>
    <w:p w14:paraId="020DA279" w14:textId="2344B089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CLIENT LIAISON COMMITTEES</w:t>
      </w:r>
    </w:p>
    <w:p w14:paraId="3988B17A" w14:textId="5C467042" w:rsidR="0051090E" w:rsidRPr="00E87F6A" w:rsidRDefault="00D208EA" w:rsidP="00D208EA">
      <w:pPr>
        <w:rPr>
          <w:rFonts w:asciiTheme="majorHAnsi" w:hAnsiTheme="majorHAnsi"/>
          <w:sz w:val="24"/>
          <w:szCs w:val="24"/>
        </w:rPr>
      </w:pPr>
      <w:r w:rsidRPr="00236A25">
        <w:rPr>
          <w:rFonts w:asciiTheme="majorHAnsi" w:hAnsiTheme="majorHAnsi"/>
          <w:b/>
          <w:sz w:val="24"/>
          <w:szCs w:val="24"/>
        </w:rPr>
        <w:t>Transportation</w:t>
      </w:r>
      <w:r w:rsidR="007C0808" w:rsidRPr="00236A25">
        <w:rPr>
          <w:rFonts w:asciiTheme="majorHAnsi" w:hAnsiTheme="majorHAnsi"/>
          <w:b/>
          <w:sz w:val="24"/>
          <w:szCs w:val="24"/>
        </w:rPr>
        <w:t xml:space="preserve">: </w:t>
      </w:r>
      <w:r w:rsidR="00963856">
        <w:rPr>
          <w:rFonts w:asciiTheme="majorHAnsi" w:hAnsiTheme="majorHAnsi"/>
          <w:sz w:val="24"/>
          <w:szCs w:val="24"/>
        </w:rPr>
        <w:t xml:space="preserve"> </w:t>
      </w:r>
      <w:r w:rsidR="00C62B80">
        <w:rPr>
          <w:rFonts w:asciiTheme="majorHAnsi" w:hAnsiTheme="majorHAnsi"/>
          <w:sz w:val="24"/>
          <w:szCs w:val="24"/>
        </w:rPr>
        <w:t xml:space="preserve">(Report attached)  </w:t>
      </w:r>
      <w:r w:rsidR="00364405">
        <w:rPr>
          <w:rFonts w:asciiTheme="majorHAnsi" w:hAnsiTheme="majorHAnsi"/>
          <w:sz w:val="24"/>
          <w:szCs w:val="24"/>
        </w:rPr>
        <w:t>Mr. Boagni reported that t</w:t>
      </w:r>
      <w:r w:rsidR="00345515">
        <w:rPr>
          <w:rFonts w:asciiTheme="majorHAnsi" w:hAnsiTheme="majorHAnsi"/>
          <w:sz w:val="24"/>
          <w:szCs w:val="24"/>
        </w:rPr>
        <w:t>he Transportation Committee</w:t>
      </w:r>
      <w:r w:rsidR="00364405">
        <w:rPr>
          <w:rFonts w:asciiTheme="majorHAnsi" w:hAnsiTheme="majorHAnsi"/>
          <w:sz w:val="24"/>
          <w:szCs w:val="24"/>
        </w:rPr>
        <w:t xml:space="preserve">’s March 10 meeting was cancelled and the DOTD Chief Engineer Roundtable was conducted on February 24, 2021 (see </w:t>
      </w:r>
      <w:r w:rsidR="00364405">
        <w:rPr>
          <w:rFonts w:asciiTheme="majorHAnsi" w:hAnsiTheme="majorHAnsi"/>
          <w:sz w:val="24"/>
          <w:szCs w:val="24"/>
        </w:rPr>
        <w:lastRenderedPageBreak/>
        <w:t>notes in Committee report).  ACECL requested the next Consultant Outreach Group (COG) to meet in May, and the next Transportation Meeting is scheduled for May 13.</w:t>
      </w:r>
    </w:p>
    <w:p w14:paraId="036E1979" w14:textId="6BCF8107" w:rsidR="00584C7E" w:rsidRPr="000004F8" w:rsidRDefault="00D208EA" w:rsidP="00D208EA">
      <w:pPr>
        <w:rPr>
          <w:rFonts w:asciiTheme="majorHAnsi" w:hAnsiTheme="majorHAnsi"/>
          <w:bCs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Water Resources:</w:t>
      </w:r>
      <w:r w:rsidR="00C74CFF" w:rsidRPr="003F114A">
        <w:rPr>
          <w:rFonts w:asciiTheme="majorHAnsi" w:hAnsiTheme="majorHAnsi"/>
          <w:b/>
          <w:sz w:val="24"/>
          <w:szCs w:val="24"/>
        </w:rPr>
        <w:t xml:space="preserve"> </w:t>
      </w:r>
      <w:r w:rsidR="000004F8">
        <w:rPr>
          <w:rFonts w:asciiTheme="majorHAnsi" w:hAnsiTheme="majorHAnsi"/>
          <w:b/>
          <w:sz w:val="24"/>
          <w:szCs w:val="24"/>
        </w:rPr>
        <w:t xml:space="preserve"> </w:t>
      </w:r>
      <w:r w:rsidR="00485889" w:rsidRPr="00485889">
        <w:rPr>
          <w:rFonts w:asciiTheme="majorHAnsi" w:hAnsiTheme="majorHAnsi"/>
          <w:bCs/>
          <w:sz w:val="24"/>
          <w:szCs w:val="24"/>
        </w:rPr>
        <w:t>(</w:t>
      </w:r>
      <w:r w:rsidR="00E33C54">
        <w:rPr>
          <w:rFonts w:asciiTheme="majorHAnsi" w:hAnsiTheme="majorHAnsi"/>
          <w:bCs/>
          <w:sz w:val="24"/>
          <w:szCs w:val="24"/>
        </w:rPr>
        <w:t>Report attached</w:t>
      </w:r>
      <w:r w:rsidR="00485889">
        <w:rPr>
          <w:rFonts w:asciiTheme="majorHAnsi" w:hAnsiTheme="majorHAnsi"/>
          <w:bCs/>
          <w:sz w:val="24"/>
          <w:szCs w:val="24"/>
        </w:rPr>
        <w:t xml:space="preserve">).  Ms. </w:t>
      </w:r>
      <w:r w:rsidR="008E36FD">
        <w:rPr>
          <w:rFonts w:asciiTheme="majorHAnsi" w:hAnsiTheme="majorHAnsi"/>
          <w:bCs/>
          <w:sz w:val="24"/>
          <w:szCs w:val="24"/>
        </w:rPr>
        <w:t>Cookmeyer</w:t>
      </w:r>
      <w:r w:rsidR="00485889">
        <w:rPr>
          <w:rFonts w:asciiTheme="majorHAnsi" w:hAnsiTheme="majorHAnsi"/>
          <w:bCs/>
          <w:sz w:val="24"/>
          <w:szCs w:val="24"/>
        </w:rPr>
        <w:t xml:space="preserve"> reported </w:t>
      </w:r>
      <w:r w:rsidR="008E36FD">
        <w:rPr>
          <w:rFonts w:asciiTheme="majorHAnsi" w:hAnsiTheme="majorHAnsi"/>
          <w:bCs/>
          <w:sz w:val="24"/>
          <w:szCs w:val="24"/>
        </w:rPr>
        <w:t xml:space="preserve">the Committee met on February 18 and next meeting is scheduled for April 15.  Continuing to coordinate with CPRA and Coastal Builders on a potential May 19 Industry Day at the Capitol and including the Levee Districts.  Coordinating with the Water Institute on a Public Model Repository roundtable.  </w:t>
      </w:r>
      <w:r w:rsidR="002F11C3">
        <w:rPr>
          <w:rFonts w:asciiTheme="majorHAnsi" w:hAnsiTheme="majorHAnsi"/>
          <w:bCs/>
          <w:sz w:val="24"/>
          <w:szCs w:val="24"/>
        </w:rPr>
        <w:t xml:space="preserve">Ms. Cookmeyer also announced that Gen. Supt. Bob Turner resigned from the SWOB and Ron Spooner is now Acting Supt.  </w:t>
      </w:r>
      <w:r w:rsidR="008E36FD">
        <w:rPr>
          <w:rFonts w:asciiTheme="majorHAnsi" w:hAnsiTheme="majorHAnsi"/>
          <w:bCs/>
          <w:sz w:val="24"/>
          <w:szCs w:val="24"/>
        </w:rPr>
        <w:t>Also, Ms. Brasseaux reported that</w:t>
      </w:r>
      <w:r w:rsidR="002F11C3">
        <w:rPr>
          <w:rFonts w:asciiTheme="majorHAnsi" w:hAnsiTheme="majorHAnsi"/>
          <w:bCs/>
          <w:sz w:val="24"/>
          <w:szCs w:val="24"/>
        </w:rPr>
        <w:t xml:space="preserve"> a national </w:t>
      </w:r>
      <w:r w:rsidR="008E36FD">
        <w:rPr>
          <w:rFonts w:asciiTheme="majorHAnsi" w:hAnsiTheme="majorHAnsi"/>
          <w:bCs/>
          <w:sz w:val="24"/>
          <w:szCs w:val="24"/>
        </w:rPr>
        <w:t xml:space="preserve">ACEC </w:t>
      </w:r>
      <w:r w:rsidR="002F11C3">
        <w:rPr>
          <w:rFonts w:asciiTheme="majorHAnsi" w:hAnsiTheme="majorHAnsi"/>
          <w:bCs/>
          <w:sz w:val="24"/>
          <w:szCs w:val="24"/>
        </w:rPr>
        <w:t xml:space="preserve">Task Force has been formed and is working with the </w:t>
      </w:r>
      <w:r w:rsidR="008E36FD">
        <w:rPr>
          <w:rFonts w:asciiTheme="majorHAnsi" w:hAnsiTheme="majorHAnsi"/>
          <w:bCs/>
          <w:sz w:val="24"/>
          <w:szCs w:val="24"/>
        </w:rPr>
        <w:t xml:space="preserve">US Corps </w:t>
      </w:r>
      <w:r w:rsidR="002F11C3">
        <w:rPr>
          <w:rFonts w:asciiTheme="majorHAnsi" w:hAnsiTheme="majorHAnsi"/>
          <w:bCs/>
          <w:sz w:val="24"/>
          <w:szCs w:val="24"/>
        </w:rPr>
        <w:t>to streamline IDIQ selection process.</w:t>
      </w:r>
    </w:p>
    <w:p w14:paraId="2B4A662A" w14:textId="2D07FC03" w:rsidR="00853BEA" w:rsidRDefault="00D208EA" w:rsidP="00C74CFF">
      <w:pPr>
        <w:rPr>
          <w:rFonts w:asciiTheme="majorHAnsi" w:hAnsiTheme="majorHAnsi"/>
          <w:sz w:val="24"/>
          <w:szCs w:val="24"/>
        </w:rPr>
      </w:pPr>
      <w:r w:rsidRPr="003B69F6">
        <w:rPr>
          <w:rFonts w:asciiTheme="majorHAnsi" w:hAnsiTheme="majorHAnsi"/>
          <w:b/>
          <w:bCs/>
          <w:sz w:val="24"/>
          <w:szCs w:val="24"/>
        </w:rPr>
        <w:t xml:space="preserve">Facilities: </w:t>
      </w:r>
      <w:r w:rsidR="0049680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C5D05">
        <w:rPr>
          <w:rFonts w:asciiTheme="majorHAnsi" w:hAnsiTheme="majorHAnsi"/>
          <w:sz w:val="24"/>
          <w:szCs w:val="24"/>
        </w:rPr>
        <w:t xml:space="preserve"> Mr. Craig Campbell updated the Board on Inc</w:t>
      </w:r>
      <w:r w:rsidR="00E87F6A">
        <w:rPr>
          <w:rFonts w:asciiTheme="majorHAnsi" w:hAnsiTheme="majorHAnsi"/>
          <w:sz w:val="24"/>
          <w:szCs w:val="24"/>
        </w:rPr>
        <w:t>idental</w:t>
      </w:r>
      <w:r w:rsidR="00BC5D05">
        <w:rPr>
          <w:rFonts w:asciiTheme="majorHAnsi" w:hAnsiTheme="majorHAnsi"/>
          <w:sz w:val="24"/>
          <w:szCs w:val="24"/>
        </w:rPr>
        <w:t xml:space="preserve"> Practice</w:t>
      </w:r>
      <w:r w:rsidR="002D2852">
        <w:rPr>
          <w:rFonts w:asciiTheme="majorHAnsi" w:hAnsiTheme="majorHAnsi"/>
          <w:sz w:val="24"/>
          <w:szCs w:val="24"/>
        </w:rPr>
        <w:t xml:space="preserve"> </w:t>
      </w:r>
      <w:r w:rsidR="005F299F">
        <w:rPr>
          <w:rFonts w:asciiTheme="majorHAnsi" w:hAnsiTheme="majorHAnsi"/>
          <w:sz w:val="24"/>
          <w:szCs w:val="24"/>
        </w:rPr>
        <w:t xml:space="preserve">Committee </w:t>
      </w:r>
      <w:r w:rsidR="002D2852">
        <w:rPr>
          <w:rFonts w:asciiTheme="majorHAnsi" w:hAnsiTheme="majorHAnsi"/>
          <w:sz w:val="24"/>
          <w:szCs w:val="24"/>
        </w:rPr>
        <w:t xml:space="preserve">noting after ACECL and AIA agreed on </w:t>
      </w:r>
      <w:r w:rsidR="003F0CFD">
        <w:rPr>
          <w:rFonts w:asciiTheme="majorHAnsi" w:hAnsiTheme="majorHAnsi"/>
          <w:sz w:val="24"/>
          <w:szCs w:val="24"/>
        </w:rPr>
        <w:t xml:space="preserve">proposed </w:t>
      </w:r>
      <w:r w:rsidR="002D2852">
        <w:rPr>
          <w:rFonts w:asciiTheme="majorHAnsi" w:hAnsiTheme="majorHAnsi"/>
          <w:sz w:val="24"/>
          <w:szCs w:val="24"/>
        </w:rPr>
        <w:t>language</w:t>
      </w:r>
      <w:r w:rsidR="00E87F6A">
        <w:rPr>
          <w:rFonts w:asciiTheme="majorHAnsi" w:hAnsiTheme="majorHAnsi"/>
          <w:sz w:val="24"/>
          <w:szCs w:val="24"/>
        </w:rPr>
        <w:t xml:space="preserve"> and</w:t>
      </w:r>
      <w:r w:rsidR="002D2852">
        <w:rPr>
          <w:rFonts w:asciiTheme="majorHAnsi" w:hAnsiTheme="majorHAnsi"/>
          <w:sz w:val="24"/>
          <w:szCs w:val="24"/>
        </w:rPr>
        <w:t xml:space="preserve"> LAPELS</w:t>
      </w:r>
      <w:r w:rsidR="003F0CFD">
        <w:rPr>
          <w:rFonts w:asciiTheme="majorHAnsi" w:hAnsiTheme="majorHAnsi"/>
          <w:sz w:val="24"/>
          <w:szCs w:val="24"/>
        </w:rPr>
        <w:t xml:space="preserve"> approved said language</w:t>
      </w:r>
      <w:r w:rsidR="00E87F6A">
        <w:rPr>
          <w:rFonts w:asciiTheme="majorHAnsi" w:hAnsiTheme="majorHAnsi"/>
          <w:sz w:val="24"/>
          <w:szCs w:val="24"/>
        </w:rPr>
        <w:t>,</w:t>
      </w:r>
      <w:r w:rsidR="002D2852">
        <w:rPr>
          <w:rFonts w:asciiTheme="majorHAnsi" w:hAnsiTheme="majorHAnsi"/>
          <w:sz w:val="24"/>
          <w:szCs w:val="24"/>
        </w:rPr>
        <w:t xml:space="preserve"> LSBAE</w:t>
      </w:r>
      <w:r w:rsidR="003F0CFD">
        <w:rPr>
          <w:rFonts w:asciiTheme="majorHAnsi" w:hAnsiTheme="majorHAnsi"/>
          <w:sz w:val="24"/>
          <w:szCs w:val="24"/>
        </w:rPr>
        <w:t>’s</w:t>
      </w:r>
      <w:r w:rsidR="002D2852">
        <w:rPr>
          <w:rFonts w:asciiTheme="majorHAnsi" w:hAnsiTheme="majorHAnsi"/>
          <w:sz w:val="24"/>
          <w:szCs w:val="24"/>
        </w:rPr>
        <w:t xml:space="preserve"> attorney interpreted the old Attorney General’s Opinion </w:t>
      </w:r>
      <w:r w:rsidR="003F0CFD">
        <w:rPr>
          <w:rFonts w:asciiTheme="majorHAnsi" w:hAnsiTheme="majorHAnsi"/>
          <w:sz w:val="24"/>
          <w:szCs w:val="24"/>
        </w:rPr>
        <w:t xml:space="preserve">to reflect </w:t>
      </w:r>
      <w:r w:rsidR="002D2852">
        <w:rPr>
          <w:rFonts w:asciiTheme="majorHAnsi" w:hAnsiTheme="majorHAnsi"/>
          <w:sz w:val="24"/>
          <w:szCs w:val="24"/>
        </w:rPr>
        <w:t>that architects can do whatever engineering they feel comfortable.  LAPELS attorneys disagree</w:t>
      </w:r>
      <w:r w:rsidR="00E87F6A">
        <w:rPr>
          <w:rFonts w:asciiTheme="majorHAnsi" w:hAnsiTheme="majorHAnsi"/>
          <w:sz w:val="24"/>
          <w:szCs w:val="24"/>
        </w:rPr>
        <w:t xml:space="preserve"> with LSBAE’s interpretation</w:t>
      </w:r>
      <w:r w:rsidR="002D2852">
        <w:rPr>
          <w:rFonts w:asciiTheme="majorHAnsi" w:hAnsiTheme="majorHAnsi"/>
          <w:sz w:val="24"/>
          <w:szCs w:val="24"/>
        </w:rPr>
        <w:t xml:space="preserve">.  LSBAE now has advised that </w:t>
      </w:r>
      <w:r w:rsidR="00E87F6A">
        <w:rPr>
          <w:rFonts w:asciiTheme="majorHAnsi" w:hAnsiTheme="majorHAnsi"/>
          <w:sz w:val="24"/>
          <w:szCs w:val="24"/>
        </w:rPr>
        <w:t xml:space="preserve">they </w:t>
      </w:r>
      <w:r w:rsidR="002D2852">
        <w:rPr>
          <w:rFonts w:asciiTheme="majorHAnsi" w:hAnsiTheme="majorHAnsi"/>
          <w:sz w:val="24"/>
          <w:szCs w:val="24"/>
        </w:rPr>
        <w:t>are not going to ask for a new Attorney General’s opinion</w:t>
      </w:r>
      <w:r w:rsidR="003F0CFD">
        <w:rPr>
          <w:rFonts w:asciiTheme="majorHAnsi" w:hAnsiTheme="majorHAnsi"/>
          <w:sz w:val="24"/>
          <w:szCs w:val="24"/>
        </w:rPr>
        <w:t xml:space="preserve">.  The ACECL-AIA working committee </w:t>
      </w:r>
      <w:r w:rsidR="002D2852">
        <w:rPr>
          <w:rFonts w:asciiTheme="majorHAnsi" w:hAnsiTheme="majorHAnsi"/>
          <w:sz w:val="24"/>
          <w:szCs w:val="24"/>
        </w:rPr>
        <w:t xml:space="preserve"> </w:t>
      </w:r>
      <w:r w:rsidR="003F0CFD">
        <w:rPr>
          <w:rFonts w:asciiTheme="majorHAnsi" w:hAnsiTheme="majorHAnsi"/>
          <w:sz w:val="24"/>
          <w:szCs w:val="24"/>
        </w:rPr>
        <w:t>will commence</w:t>
      </w:r>
      <w:r w:rsidR="002D2852">
        <w:rPr>
          <w:rFonts w:asciiTheme="majorHAnsi" w:hAnsiTheme="majorHAnsi"/>
          <w:sz w:val="24"/>
          <w:szCs w:val="24"/>
        </w:rPr>
        <w:t xml:space="preserve"> next month to re-evaluate the original definition and </w:t>
      </w:r>
      <w:r w:rsidR="003F0CFD">
        <w:rPr>
          <w:rFonts w:asciiTheme="majorHAnsi" w:hAnsiTheme="majorHAnsi"/>
          <w:sz w:val="24"/>
          <w:szCs w:val="24"/>
        </w:rPr>
        <w:t xml:space="preserve">determine what </w:t>
      </w:r>
      <w:r w:rsidR="002D2852">
        <w:rPr>
          <w:rFonts w:asciiTheme="majorHAnsi" w:hAnsiTheme="majorHAnsi"/>
          <w:sz w:val="24"/>
          <w:szCs w:val="24"/>
        </w:rPr>
        <w:t xml:space="preserve">needs to be amended to satisfy </w:t>
      </w:r>
      <w:r w:rsidR="005F299F">
        <w:rPr>
          <w:rFonts w:asciiTheme="majorHAnsi" w:hAnsiTheme="majorHAnsi"/>
          <w:sz w:val="24"/>
          <w:szCs w:val="24"/>
        </w:rPr>
        <w:t xml:space="preserve">both the </w:t>
      </w:r>
      <w:r w:rsidR="002D2852">
        <w:rPr>
          <w:rFonts w:asciiTheme="majorHAnsi" w:hAnsiTheme="majorHAnsi"/>
          <w:sz w:val="24"/>
          <w:szCs w:val="24"/>
        </w:rPr>
        <w:t>engineer</w:t>
      </w:r>
      <w:r w:rsidR="005F299F">
        <w:rPr>
          <w:rFonts w:asciiTheme="majorHAnsi" w:hAnsiTheme="majorHAnsi"/>
          <w:sz w:val="24"/>
          <w:szCs w:val="24"/>
        </w:rPr>
        <w:t>ing and</w:t>
      </w:r>
      <w:r w:rsidR="002D2852">
        <w:rPr>
          <w:rFonts w:asciiTheme="majorHAnsi" w:hAnsiTheme="majorHAnsi"/>
          <w:sz w:val="24"/>
          <w:szCs w:val="24"/>
        </w:rPr>
        <w:t xml:space="preserve"> architect</w:t>
      </w:r>
      <w:r w:rsidR="005F299F">
        <w:rPr>
          <w:rFonts w:asciiTheme="majorHAnsi" w:hAnsiTheme="majorHAnsi"/>
          <w:sz w:val="24"/>
          <w:szCs w:val="24"/>
        </w:rPr>
        <w:t xml:space="preserve"> boards</w:t>
      </w:r>
      <w:r w:rsidR="002D2852">
        <w:rPr>
          <w:rFonts w:asciiTheme="majorHAnsi" w:hAnsiTheme="majorHAnsi"/>
          <w:sz w:val="24"/>
          <w:szCs w:val="24"/>
        </w:rPr>
        <w:t xml:space="preserve"> and the Fire Marshal’s Office.  </w:t>
      </w:r>
      <w:r w:rsidR="003F0CFD">
        <w:rPr>
          <w:rFonts w:asciiTheme="majorHAnsi" w:hAnsiTheme="majorHAnsi"/>
          <w:sz w:val="24"/>
          <w:szCs w:val="24"/>
        </w:rPr>
        <w:t xml:space="preserve">The </w:t>
      </w:r>
      <w:r w:rsidR="002D2852">
        <w:rPr>
          <w:rFonts w:asciiTheme="majorHAnsi" w:hAnsiTheme="majorHAnsi"/>
          <w:sz w:val="24"/>
          <w:szCs w:val="24"/>
        </w:rPr>
        <w:t xml:space="preserve">Fire Marshal </w:t>
      </w:r>
      <w:r w:rsidR="003F0CFD">
        <w:rPr>
          <w:rFonts w:asciiTheme="majorHAnsi" w:hAnsiTheme="majorHAnsi"/>
          <w:sz w:val="24"/>
          <w:szCs w:val="24"/>
        </w:rPr>
        <w:t xml:space="preserve">advised they </w:t>
      </w:r>
      <w:r w:rsidR="002D2852">
        <w:rPr>
          <w:rFonts w:asciiTheme="majorHAnsi" w:hAnsiTheme="majorHAnsi"/>
          <w:sz w:val="24"/>
          <w:szCs w:val="24"/>
        </w:rPr>
        <w:t xml:space="preserve">will support if both associations </w:t>
      </w:r>
      <w:proofErr w:type="gramStart"/>
      <w:r w:rsidR="002D2852">
        <w:rPr>
          <w:rFonts w:asciiTheme="majorHAnsi" w:hAnsiTheme="majorHAnsi"/>
          <w:sz w:val="24"/>
          <w:szCs w:val="24"/>
        </w:rPr>
        <w:t>are in agreement</w:t>
      </w:r>
      <w:proofErr w:type="gramEnd"/>
      <w:r w:rsidR="002D2852">
        <w:rPr>
          <w:rFonts w:asciiTheme="majorHAnsi" w:hAnsiTheme="majorHAnsi"/>
          <w:sz w:val="24"/>
          <w:szCs w:val="24"/>
        </w:rPr>
        <w:t xml:space="preserve">.  </w:t>
      </w:r>
    </w:p>
    <w:p w14:paraId="5BEF6E28" w14:textId="47AFE023" w:rsidR="00512F26" w:rsidRDefault="00512F26" w:rsidP="00C74CF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Ms. Brasseaux noted </w:t>
      </w:r>
      <w:r w:rsidR="00CC0BB0">
        <w:rPr>
          <w:rFonts w:asciiTheme="majorHAnsi" w:hAnsiTheme="majorHAnsi"/>
          <w:sz w:val="24"/>
          <w:szCs w:val="24"/>
        </w:rPr>
        <w:t xml:space="preserve">if </w:t>
      </w:r>
      <w:r w:rsidR="009703D2">
        <w:rPr>
          <w:rFonts w:asciiTheme="majorHAnsi" w:hAnsiTheme="majorHAnsi"/>
          <w:sz w:val="24"/>
          <w:szCs w:val="24"/>
        </w:rPr>
        <w:t>incidental language l</w:t>
      </w:r>
      <w:r w:rsidR="00CC0BB0">
        <w:rPr>
          <w:rFonts w:asciiTheme="majorHAnsi" w:hAnsiTheme="majorHAnsi"/>
          <w:sz w:val="24"/>
          <w:szCs w:val="24"/>
        </w:rPr>
        <w:t xml:space="preserve">egislation is being considered, </w:t>
      </w:r>
      <w:r>
        <w:rPr>
          <w:rFonts w:asciiTheme="majorHAnsi" w:hAnsiTheme="majorHAnsi"/>
          <w:sz w:val="24"/>
          <w:szCs w:val="24"/>
        </w:rPr>
        <w:t xml:space="preserve">she is concerned AIA may want to put civil exception language in </w:t>
      </w:r>
      <w:r w:rsidR="00E87F6A">
        <w:rPr>
          <w:rFonts w:asciiTheme="majorHAnsi" w:hAnsiTheme="majorHAnsi"/>
          <w:sz w:val="24"/>
          <w:szCs w:val="24"/>
        </w:rPr>
        <w:t xml:space="preserve">any </w:t>
      </w:r>
      <w:r>
        <w:rPr>
          <w:rFonts w:asciiTheme="majorHAnsi" w:hAnsiTheme="majorHAnsi"/>
          <w:sz w:val="24"/>
          <w:szCs w:val="24"/>
        </w:rPr>
        <w:t>proposed legislation.  Next steps could possibly be creating a Task Force between LAPELS and LSBAE to review plans</w:t>
      </w:r>
      <w:r w:rsidR="00662ADA">
        <w:rPr>
          <w:rFonts w:asciiTheme="majorHAnsi" w:hAnsiTheme="majorHAnsi"/>
          <w:sz w:val="24"/>
          <w:szCs w:val="24"/>
        </w:rPr>
        <w:t xml:space="preserve"> and discipline architects/engineers who are violating plan stamping.</w:t>
      </w:r>
    </w:p>
    <w:p w14:paraId="2F85D862" w14:textId="7C7A9E6F" w:rsidR="00512F26" w:rsidRPr="00BE57F2" w:rsidRDefault="00F879BA" w:rsidP="00C74CF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Ms. Brasseaux advised c</w:t>
      </w:r>
      <w:r w:rsidR="00512F26">
        <w:rPr>
          <w:rFonts w:asciiTheme="majorHAnsi" w:hAnsiTheme="majorHAnsi"/>
          <w:sz w:val="24"/>
          <w:szCs w:val="24"/>
        </w:rPr>
        <w:t xml:space="preserve">omments were received from </w:t>
      </w:r>
      <w:r>
        <w:rPr>
          <w:rFonts w:asciiTheme="majorHAnsi" w:hAnsiTheme="majorHAnsi"/>
          <w:sz w:val="24"/>
          <w:szCs w:val="24"/>
        </w:rPr>
        <w:t>the Facilities Committee</w:t>
      </w:r>
      <w:r w:rsidR="00512F26">
        <w:rPr>
          <w:rFonts w:asciiTheme="majorHAnsi" w:hAnsiTheme="majorHAnsi"/>
          <w:sz w:val="24"/>
          <w:szCs w:val="24"/>
        </w:rPr>
        <w:t xml:space="preserve"> on the FP&amp;C </w:t>
      </w:r>
      <w:r>
        <w:rPr>
          <w:rFonts w:asciiTheme="majorHAnsi" w:hAnsiTheme="majorHAnsi"/>
          <w:sz w:val="24"/>
          <w:szCs w:val="24"/>
        </w:rPr>
        <w:t>P</w:t>
      </w:r>
      <w:r w:rsidR="00512F26">
        <w:rPr>
          <w:rFonts w:asciiTheme="majorHAnsi" w:hAnsiTheme="majorHAnsi"/>
          <w:sz w:val="24"/>
          <w:szCs w:val="24"/>
        </w:rPr>
        <w:t xml:space="preserve">rocedural </w:t>
      </w:r>
      <w:r>
        <w:rPr>
          <w:rFonts w:asciiTheme="majorHAnsi" w:hAnsiTheme="majorHAnsi"/>
          <w:sz w:val="24"/>
          <w:szCs w:val="24"/>
        </w:rPr>
        <w:t>M</w:t>
      </w:r>
      <w:r w:rsidR="00512F26">
        <w:rPr>
          <w:rFonts w:asciiTheme="majorHAnsi" w:hAnsiTheme="majorHAnsi"/>
          <w:sz w:val="24"/>
          <w:szCs w:val="24"/>
        </w:rPr>
        <w:t xml:space="preserve">anual </w:t>
      </w:r>
      <w:r>
        <w:rPr>
          <w:rFonts w:asciiTheme="majorHAnsi" w:hAnsiTheme="majorHAnsi"/>
          <w:sz w:val="24"/>
          <w:szCs w:val="24"/>
        </w:rPr>
        <w:t>on procedure changes</w:t>
      </w:r>
      <w:r w:rsidR="00E87F6A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noting that in 2019 ACECL sent comments on rule changes.  </w:t>
      </w:r>
      <w:r w:rsidR="00512F26">
        <w:rPr>
          <w:rFonts w:asciiTheme="majorHAnsi" w:hAnsiTheme="majorHAnsi"/>
          <w:sz w:val="24"/>
          <w:szCs w:val="24"/>
        </w:rPr>
        <w:t xml:space="preserve">These </w:t>
      </w:r>
      <w:r>
        <w:rPr>
          <w:rFonts w:asciiTheme="majorHAnsi" w:hAnsiTheme="majorHAnsi"/>
          <w:sz w:val="24"/>
          <w:szCs w:val="24"/>
        </w:rPr>
        <w:t xml:space="preserve">procedural </w:t>
      </w:r>
      <w:r w:rsidR="00512F26">
        <w:rPr>
          <w:rFonts w:asciiTheme="majorHAnsi" w:hAnsiTheme="majorHAnsi"/>
          <w:sz w:val="24"/>
          <w:szCs w:val="24"/>
        </w:rPr>
        <w:t>comments will be presented to FP&amp;C.</w:t>
      </w:r>
    </w:p>
    <w:p w14:paraId="502A1109" w14:textId="12BB9503" w:rsidR="00C45784" w:rsidRDefault="00D208EA" w:rsidP="003C3894">
      <w:pPr>
        <w:rPr>
          <w:rFonts w:asciiTheme="majorHAnsi" w:hAnsiTheme="majorHAnsi"/>
          <w:sz w:val="24"/>
          <w:szCs w:val="24"/>
        </w:rPr>
      </w:pPr>
      <w:r w:rsidRPr="00BF7406">
        <w:rPr>
          <w:rFonts w:asciiTheme="majorHAnsi" w:hAnsiTheme="majorHAnsi"/>
          <w:b/>
          <w:sz w:val="24"/>
          <w:szCs w:val="24"/>
        </w:rPr>
        <w:t xml:space="preserve">LES/Lapels: </w:t>
      </w:r>
      <w:r w:rsidR="00E71894">
        <w:rPr>
          <w:rFonts w:asciiTheme="majorHAnsi" w:hAnsiTheme="majorHAnsi"/>
          <w:sz w:val="24"/>
          <w:szCs w:val="24"/>
        </w:rPr>
        <w:t xml:space="preserve"> No report.</w:t>
      </w:r>
      <w:r w:rsidR="001A745E">
        <w:rPr>
          <w:rFonts w:asciiTheme="majorHAnsi" w:hAnsiTheme="majorHAnsi"/>
          <w:sz w:val="24"/>
          <w:szCs w:val="24"/>
        </w:rPr>
        <w:t xml:space="preserve"> </w:t>
      </w:r>
    </w:p>
    <w:p w14:paraId="32E93DA8" w14:textId="39AA918F" w:rsidR="007832AA" w:rsidRPr="000C39E6" w:rsidRDefault="00D208EA" w:rsidP="0001254B">
      <w:pPr>
        <w:rPr>
          <w:rFonts w:asciiTheme="majorHAnsi" w:hAnsiTheme="majorHAnsi"/>
          <w:sz w:val="24"/>
          <w:szCs w:val="24"/>
        </w:rPr>
      </w:pPr>
      <w:r w:rsidRPr="00B1248D">
        <w:rPr>
          <w:rFonts w:asciiTheme="majorHAnsi" w:hAnsiTheme="majorHAnsi"/>
          <w:b/>
          <w:sz w:val="24"/>
          <w:szCs w:val="24"/>
        </w:rPr>
        <w:t xml:space="preserve">AGC/AIA: </w:t>
      </w:r>
      <w:r w:rsidR="00003395" w:rsidRPr="00B1248D">
        <w:rPr>
          <w:rFonts w:asciiTheme="majorHAnsi" w:hAnsiTheme="majorHAnsi"/>
          <w:sz w:val="24"/>
          <w:szCs w:val="24"/>
        </w:rPr>
        <w:t xml:space="preserve"> </w:t>
      </w:r>
      <w:r w:rsidR="00A47219">
        <w:rPr>
          <w:rFonts w:asciiTheme="majorHAnsi" w:hAnsiTheme="majorHAnsi"/>
          <w:sz w:val="24"/>
          <w:szCs w:val="24"/>
        </w:rPr>
        <w:t xml:space="preserve"> </w:t>
      </w:r>
      <w:r w:rsidR="006E49B0">
        <w:rPr>
          <w:rFonts w:asciiTheme="majorHAnsi" w:hAnsiTheme="majorHAnsi"/>
          <w:sz w:val="24"/>
          <w:szCs w:val="24"/>
        </w:rPr>
        <w:t>ACECL c</w:t>
      </w:r>
      <w:r w:rsidR="00A05B90">
        <w:rPr>
          <w:rFonts w:asciiTheme="majorHAnsi" w:hAnsiTheme="majorHAnsi"/>
          <w:sz w:val="24"/>
          <w:szCs w:val="24"/>
        </w:rPr>
        <w:t>ontinue</w:t>
      </w:r>
      <w:r w:rsidR="006E49B0">
        <w:rPr>
          <w:rFonts w:asciiTheme="majorHAnsi" w:hAnsiTheme="majorHAnsi"/>
          <w:sz w:val="24"/>
          <w:szCs w:val="24"/>
        </w:rPr>
        <w:t>s</w:t>
      </w:r>
      <w:r w:rsidR="00A05B90">
        <w:rPr>
          <w:rFonts w:asciiTheme="majorHAnsi" w:hAnsiTheme="majorHAnsi"/>
          <w:sz w:val="24"/>
          <w:szCs w:val="24"/>
        </w:rPr>
        <w:t xml:space="preserve"> to have regular breakfast meetings with LAGC (Ken Naquin).  </w:t>
      </w:r>
    </w:p>
    <w:p w14:paraId="7F4B952B" w14:textId="516E1269" w:rsidR="005D0976" w:rsidRPr="00F42B1E" w:rsidRDefault="005D0976" w:rsidP="00BE57F2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Unfinished Business:  </w:t>
      </w:r>
    </w:p>
    <w:p w14:paraId="5294D894" w14:textId="1D5306D0" w:rsidR="00973D9F" w:rsidRDefault="00D208EA" w:rsidP="008A2EA7">
      <w:pPr>
        <w:rPr>
          <w:rFonts w:asciiTheme="majorHAnsi" w:hAnsiTheme="majorHAnsi"/>
          <w:sz w:val="24"/>
          <w:szCs w:val="24"/>
        </w:rPr>
      </w:pPr>
      <w:r w:rsidRPr="009C6562">
        <w:rPr>
          <w:rFonts w:asciiTheme="majorHAnsi" w:hAnsiTheme="majorHAnsi"/>
          <w:b/>
          <w:sz w:val="24"/>
          <w:szCs w:val="24"/>
        </w:rPr>
        <w:t>New Business:</w:t>
      </w:r>
      <w:r w:rsidR="00C45784" w:rsidRPr="009C6562">
        <w:rPr>
          <w:rFonts w:asciiTheme="majorHAnsi" w:hAnsiTheme="majorHAnsi"/>
          <w:sz w:val="24"/>
          <w:szCs w:val="24"/>
        </w:rPr>
        <w:t xml:space="preserve"> </w:t>
      </w:r>
      <w:r w:rsidR="004907B0" w:rsidRPr="009C6562">
        <w:rPr>
          <w:rFonts w:asciiTheme="majorHAnsi" w:hAnsiTheme="majorHAnsi"/>
          <w:sz w:val="24"/>
          <w:szCs w:val="24"/>
        </w:rPr>
        <w:t xml:space="preserve"> </w:t>
      </w:r>
      <w:r w:rsidR="000925B8" w:rsidRPr="009C6562">
        <w:rPr>
          <w:rFonts w:asciiTheme="majorHAnsi" w:hAnsiTheme="majorHAnsi"/>
          <w:sz w:val="24"/>
          <w:szCs w:val="24"/>
        </w:rPr>
        <w:t xml:space="preserve"> </w:t>
      </w:r>
      <w:r w:rsidR="007505D1">
        <w:rPr>
          <w:rFonts w:asciiTheme="majorHAnsi" w:hAnsiTheme="majorHAnsi"/>
          <w:sz w:val="24"/>
          <w:szCs w:val="24"/>
        </w:rPr>
        <w:t xml:space="preserve">A motion for final membership approval for </w:t>
      </w:r>
      <w:r w:rsidR="00E71894">
        <w:rPr>
          <w:rFonts w:asciiTheme="majorHAnsi" w:hAnsiTheme="majorHAnsi"/>
          <w:sz w:val="24"/>
          <w:szCs w:val="24"/>
        </w:rPr>
        <w:t>Bonton Associates</w:t>
      </w:r>
      <w:r w:rsidR="007505D1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="00E71894">
        <w:rPr>
          <w:rFonts w:asciiTheme="majorHAnsi" w:hAnsiTheme="majorHAnsi"/>
          <w:sz w:val="24"/>
          <w:szCs w:val="24"/>
        </w:rPr>
        <w:t>Halff</w:t>
      </w:r>
      <w:proofErr w:type="spellEnd"/>
      <w:r w:rsidR="00E71894">
        <w:rPr>
          <w:rFonts w:asciiTheme="majorHAnsi" w:hAnsiTheme="majorHAnsi"/>
          <w:sz w:val="24"/>
          <w:szCs w:val="24"/>
        </w:rPr>
        <w:t xml:space="preserve"> Associates </w:t>
      </w:r>
      <w:r w:rsidR="007505D1">
        <w:rPr>
          <w:rFonts w:asciiTheme="majorHAnsi" w:hAnsiTheme="majorHAnsi"/>
          <w:sz w:val="24"/>
          <w:szCs w:val="24"/>
        </w:rPr>
        <w:t>was made by Mr.</w:t>
      </w:r>
      <w:r w:rsidR="00E71894">
        <w:rPr>
          <w:rFonts w:asciiTheme="majorHAnsi" w:hAnsiTheme="majorHAnsi"/>
          <w:sz w:val="24"/>
          <w:szCs w:val="24"/>
        </w:rPr>
        <w:t xml:space="preserve"> Bayard</w:t>
      </w:r>
      <w:r w:rsidR="007505D1">
        <w:rPr>
          <w:rFonts w:asciiTheme="majorHAnsi" w:hAnsiTheme="majorHAnsi"/>
          <w:sz w:val="24"/>
          <w:szCs w:val="24"/>
        </w:rPr>
        <w:t xml:space="preserve"> and seconded by M</w:t>
      </w:r>
      <w:r w:rsidR="00E71894">
        <w:rPr>
          <w:rFonts w:asciiTheme="majorHAnsi" w:hAnsiTheme="majorHAnsi"/>
          <w:sz w:val="24"/>
          <w:szCs w:val="24"/>
        </w:rPr>
        <w:t xml:space="preserve">s. LeBas.  </w:t>
      </w:r>
      <w:r w:rsidR="007505D1">
        <w:rPr>
          <w:rFonts w:asciiTheme="majorHAnsi" w:hAnsiTheme="majorHAnsi"/>
          <w:sz w:val="24"/>
          <w:szCs w:val="24"/>
        </w:rPr>
        <w:t>Motion passed unanimously.</w:t>
      </w:r>
    </w:p>
    <w:p w14:paraId="54CEBAC1" w14:textId="519174C0" w:rsidR="00E71894" w:rsidRDefault="00E71894" w:rsidP="008A2E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motion was made for reinstatement of membership to Jonathan M. Coates, P.E., LLC.  A motion was made by Mr. Thomassie and seconded by Mr. Bacas.  Motion passed unanimously.</w:t>
      </w:r>
    </w:p>
    <w:p w14:paraId="1F5FEEF6" w14:textId="0C1560FD" w:rsidR="00D208EA" w:rsidRDefault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Next Meeting: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4F7CC5">
        <w:rPr>
          <w:rFonts w:asciiTheme="majorHAnsi" w:hAnsiTheme="majorHAnsi"/>
          <w:sz w:val="24"/>
          <w:szCs w:val="24"/>
        </w:rPr>
        <w:t xml:space="preserve"> </w:t>
      </w:r>
      <w:r w:rsidR="007505D1">
        <w:rPr>
          <w:rFonts w:asciiTheme="majorHAnsi" w:hAnsiTheme="majorHAnsi"/>
          <w:sz w:val="24"/>
          <w:szCs w:val="24"/>
        </w:rPr>
        <w:t xml:space="preserve">Next meeting is </w:t>
      </w:r>
      <w:r w:rsidR="00371175">
        <w:rPr>
          <w:rFonts w:asciiTheme="majorHAnsi" w:hAnsiTheme="majorHAnsi"/>
          <w:sz w:val="24"/>
          <w:szCs w:val="24"/>
        </w:rPr>
        <w:t xml:space="preserve">scheduled for </w:t>
      </w:r>
      <w:r w:rsidR="00E71894">
        <w:rPr>
          <w:rFonts w:asciiTheme="majorHAnsi" w:hAnsiTheme="majorHAnsi"/>
          <w:sz w:val="24"/>
          <w:szCs w:val="24"/>
        </w:rPr>
        <w:t>May 21,</w:t>
      </w:r>
      <w:r w:rsidR="00BD3C46">
        <w:rPr>
          <w:rFonts w:asciiTheme="majorHAnsi" w:hAnsiTheme="majorHAnsi"/>
          <w:sz w:val="24"/>
          <w:szCs w:val="24"/>
        </w:rPr>
        <w:t xml:space="preserve"> </w:t>
      </w:r>
      <w:r w:rsidR="00E71894">
        <w:rPr>
          <w:rFonts w:asciiTheme="majorHAnsi" w:hAnsiTheme="majorHAnsi"/>
          <w:sz w:val="24"/>
          <w:szCs w:val="24"/>
        </w:rPr>
        <w:t>2021</w:t>
      </w:r>
      <w:r w:rsidR="007505D1">
        <w:rPr>
          <w:rFonts w:asciiTheme="majorHAnsi" w:hAnsiTheme="majorHAnsi"/>
          <w:sz w:val="24"/>
          <w:szCs w:val="24"/>
        </w:rPr>
        <w:t>.</w:t>
      </w:r>
    </w:p>
    <w:p w14:paraId="1B42E7FF" w14:textId="1C4C427B" w:rsidR="001472CE" w:rsidRPr="006743A1" w:rsidRDefault="001472C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motion was made by </w:t>
      </w:r>
      <w:r w:rsidR="004022F0">
        <w:rPr>
          <w:rFonts w:asciiTheme="majorHAnsi" w:hAnsiTheme="majorHAnsi"/>
          <w:sz w:val="24"/>
          <w:szCs w:val="24"/>
        </w:rPr>
        <w:t xml:space="preserve">Mr. </w:t>
      </w:r>
      <w:r w:rsidR="00E71894">
        <w:rPr>
          <w:rFonts w:asciiTheme="majorHAnsi" w:hAnsiTheme="majorHAnsi"/>
          <w:sz w:val="24"/>
          <w:szCs w:val="24"/>
        </w:rPr>
        <w:t>Arrington</w:t>
      </w:r>
      <w:r>
        <w:rPr>
          <w:rFonts w:asciiTheme="majorHAnsi" w:hAnsiTheme="majorHAnsi"/>
          <w:sz w:val="24"/>
          <w:szCs w:val="24"/>
        </w:rPr>
        <w:t xml:space="preserve"> and seconded by Mr. </w:t>
      </w:r>
      <w:r w:rsidR="00E71894">
        <w:rPr>
          <w:rFonts w:asciiTheme="majorHAnsi" w:hAnsiTheme="majorHAnsi"/>
          <w:sz w:val="24"/>
          <w:szCs w:val="24"/>
        </w:rPr>
        <w:t xml:space="preserve">Craig </w:t>
      </w:r>
      <w:r>
        <w:rPr>
          <w:rFonts w:asciiTheme="majorHAnsi" w:hAnsiTheme="majorHAnsi"/>
          <w:sz w:val="24"/>
          <w:szCs w:val="24"/>
        </w:rPr>
        <w:t>to adjourn the meeting.</w:t>
      </w:r>
    </w:p>
    <w:sectPr w:rsidR="001472CE" w:rsidRPr="006743A1" w:rsidSect="00D208E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D725" w14:textId="77777777" w:rsidR="002B69C5" w:rsidRDefault="002B69C5" w:rsidP="00DE0EB0">
      <w:pPr>
        <w:spacing w:after="0" w:line="240" w:lineRule="auto"/>
      </w:pPr>
      <w:r>
        <w:separator/>
      </w:r>
    </w:p>
  </w:endnote>
  <w:endnote w:type="continuationSeparator" w:id="0">
    <w:p w14:paraId="384556BF" w14:textId="77777777" w:rsidR="002B69C5" w:rsidRDefault="002B69C5" w:rsidP="00DE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199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EAADC" w14:textId="7AA791A3" w:rsidR="00DE0EB0" w:rsidRDefault="00DE0E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DDE73C" w14:textId="77777777" w:rsidR="00DE0EB0" w:rsidRDefault="00DE0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D4AD" w14:textId="77777777" w:rsidR="002B69C5" w:rsidRDefault="002B69C5" w:rsidP="00DE0EB0">
      <w:pPr>
        <w:spacing w:after="0" w:line="240" w:lineRule="auto"/>
      </w:pPr>
      <w:r>
        <w:separator/>
      </w:r>
    </w:p>
  </w:footnote>
  <w:footnote w:type="continuationSeparator" w:id="0">
    <w:p w14:paraId="2AAFE584" w14:textId="77777777" w:rsidR="002B69C5" w:rsidRDefault="002B69C5" w:rsidP="00DE0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593B"/>
    <w:multiLevelType w:val="hybridMultilevel"/>
    <w:tmpl w:val="1126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006E4"/>
    <w:multiLevelType w:val="hybridMultilevel"/>
    <w:tmpl w:val="0360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75ACF"/>
    <w:multiLevelType w:val="hybridMultilevel"/>
    <w:tmpl w:val="0920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85665"/>
    <w:multiLevelType w:val="hybridMultilevel"/>
    <w:tmpl w:val="3E34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EA"/>
    <w:rsid w:val="000004F8"/>
    <w:rsid w:val="00003395"/>
    <w:rsid w:val="000058FE"/>
    <w:rsid w:val="00006263"/>
    <w:rsid w:val="0001254B"/>
    <w:rsid w:val="000126C9"/>
    <w:rsid w:val="000135B0"/>
    <w:rsid w:val="0001548A"/>
    <w:rsid w:val="000163C3"/>
    <w:rsid w:val="0001780F"/>
    <w:rsid w:val="000204A3"/>
    <w:rsid w:val="00021002"/>
    <w:rsid w:val="00024140"/>
    <w:rsid w:val="0002567B"/>
    <w:rsid w:val="00025783"/>
    <w:rsid w:val="000360C7"/>
    <w:rsid w:val="0004059F"/>
    <w:rsid w:val="00041218"/>
    <w:rsid w:val="0004416D"/>
    <w:rsid w:val="00050380"/>
    <w:rsid w:val="000504CE"/>
    <w:rsid w:val="00052457"/>
    <w:rsid w:val="00057816"/>
    <w:rsid w:val="00060F8B"/>
    <w:rsid w:val="00070BFC"/>
    <w:rsid w:val="00077511"/>
    <w:rsid w:val="000921B7"/>
    <w:rsid w:val="000925B8"/>
    <w:rsid w:val="000925D8"/>
    <w:rsid w:val="000A69BB"/>
    <w:rsid w:val="000B1289"/>
    <w:rsid w:val="000B1965"/>
    <w:rsid w:val="000B1FAC"/>
    <w:rsid w:val="000B4C3B"/>
    <w:rsid w:val="000C2D48"/>
    <w:rsid w:val="000C39E6"/>
    <w:rsid w:val="000C5C5D"/>
    <w:rsid w:val="000C7A0B"/>
    <w:rsid w:val="000D0282"/>
    <w:rsid w:val="000E016D"/>
    <w:rsid w:val="000E1219"/>
    <w:rsid w:val="000E4173"/>
    <w:rsid w:val="000E7F5C"/>
    <w:rsid w:val="000F021B"/>
    <w:rsid w:val="000F19C2"/>
    <w:rsid w:val="000F7D98"/>
    <w:rsid w:val="00101BE5"/>
    <w:rsid w:val="00102779"/>
    <w:rsid w:val="00103AC1"/>
    <w:rsid w:val="00104079"/>
    <w:rsid w:val="00106AC9"/>
    <w:rsid w:val="00110584"/>
    <w:rsid w:val="00112C25"/>
    <w:rsid w:val="00114C93"/>
    <w:rsid w:val="00114FB3"/>
    <w:rsid w:val="00116547"/>
    <w:rsid w:val="00120DAA"/>
    <w:rsid w:val="00132D23"/>
    <w:rsid w:val="0013703A"/>
    <w:rsid w:val="0014042A"/>
    <w:rsid w:val="0014190C"/>
    <w:rsid w:val="00142D91"/>
    <w:rsid w:val="00145862"/>
    <w:rsid w:val="00145920"/>
    <w:rsid w:val="001472CE"/>
    <w:rsid w:val="001479C6"/>
    <w:rsid w:val="00151AF8"/>
    <w:rsid w:val="001563CF"/>
    <w:rsid w:val="00160335"/>
    <w:rsid w:val="00160C84"/>
    <w:rsid w:val="00161437"/>
    <w:rsid w:val="00163BC6"/>
    <w:rsid w:val="001743A1"/>
    <w:rsid w:val="001829FD"/>
    <w:rsid w:val="00187B52"/>
    <w:rsid w:val="0019076B"/>
    <w:rsid w:val="001918F4"/>
    <w:rsid w:val="00191D89"/>
    <w:rsid w:val="001965EC"/>
    <w:rsid w:val="001A33B9"/>
    <w:rsid w:val="001A5C90"/>
    <w:rsid w:val="001A745E"/>
    <w:rsid w:val="001B05E9"/>
    <w:rsid w:val="001B4537"/>
    <w:rsid w:val="001C2230"/>
    <w:rsid w:val="001C2F96"/>
    <w:rsid w:val="001D0552"/>
    <w:rsid w:val="001D4220"/>
    <w:rsid w:val="001D64B2"/>
    <w:rsid w:val="001E008D"/>
    <w:rsid w:val="001E0689"/>
    <w:rsid w:val="001E1CD9"/>
    <w:rsid w:val="001E2B15"/>
    <w:rsid w:val="001E3C96"/>
    <w:rsid w:val="001E4203"/>
    <w:rsid w:val="001E7144"/>
    <w:rsid w:val="001F5F80"/>
    <w:rsid w:val="002052D5"/>
    <w:rsid w:val="00207BD2"/>
    <w:rsid w:val="00212A26"/>
    <w:rsid w:val="00212FE9"/>
    <w:rsid w:val="00215E3D"/>
    <w:rsid w:val="002162E3"/>
    <w:rsid w:val="00217088"/>
    <w:rsid w:val="00220E8F"/>
    <w:rsid w:val="00220ED2"/>
    <w:rsid w:val="00221234"/>
    <w:rsid w:val="002233E2"/>
    <w:rsid w:val="00225CEF"/>
    <w:rsid w:val="00227256"/>
    <w:rsid w:val="00236A25"/>
    <w:rsid w:val="00236D85"/>
    <w:rsid w:val="0024210F"/>
    <w:rsid w:val="0024643B"/>
    <w:rsid w:val="00253E35"/>
    <w:rsid w:val="002557A4"/>
    <w:rsid w:val="00262402"/>
    <w:rsid w:val="00262DD0"/>
    <w:rsid w:val="00264B1A"/>
    <w:rsid w:val="002808BF"/>
    <w:rsid w:val="00280FA3"/>
    <w:rsid w:val="0028352A"/>
    <w:rsid w:val="00283533"/>
    <w:rsid w:val="00284156"/>
    <w:rsid w:val="00286D92"/>
    <w:rsid w:val="002918A4"/>
    <w:rsid w:val="00294AF3"/>
    <w:rsid w:val="0029675C"/>
    <w:rsid w:val="002A2C9D"/>
    <w:rsid w:val="002B3568"/>
    <w:rsid w:val="002B4BA6"/>
    <w:rsid w:val="002B69C5"/>
    <w:rsid w:val="002C5D53"/>
    <w:rsid w:val="002C71F3"/>
    <w:rsid w:val="002D2852"/>
    <w:rsid w:val="002E2B3A"/>
    <w:rsid w:val="002E2FE5"/>
    <w:rsid w:val="002E3D1C"/>
    <w:rsid w:val="002E5A95"/>
    <w:rsid w:val="002E6D1A"/>
    <w:rsid w:val="002E73B7"/>
    <w:rsid w:val="002E762A"/>
    <w:rsid w:val="002F0457"/>
    <w:rsid w:val="002F11C3"/>
    <w:rsid w:val="002F3AD9"/>
    <w:rsid w:val="002F449C"/>
    <w:rsid w:val="002F4552"/>
    <w:rsid w:val="002F4B47"/>
    <w:rsid w:val="002F541F"/>
    <w:rsid w:val="002F5A0E"/>
    <w:rsid w:val="00300C31"/>
    <w:rsid w:val="0030139A"/>
    <w:rsid w:val="00302FF8"/>
    <w:rsid w:val="00310AE8"/>
    <w:rsid w:val="00310C86"/>
    <w:rsid w:val="003116C5"/>
    <w:rsid w:val="00324A69"/>
    <w:rsid w:val="003261E3"/>
    <w:rsid w:val="00341B6D"/>
    <w:rsid w:val="00345515"/>
    <w:rsid w:val="00346AE9"/>
    <w:rsid w:val="0035214C"/>
    <w:rsid w:val="00353790"/>
    <w:rsid w:val="00356807"/>
    <w:rsid w:val="00364405"/>
    <w:rsid w:val="00371175"/>
    <w:rsid w:val="00372984"/>
    <w:rsid w:val="0037660E"/>
    <w:rsid w:val="003766BB"/>
    <w:rsid w:val="00376957"/>
    <w:rsid w:val="0037696A"/>
    <w:rsid w:val="00381FF1"/>
    <w:rsid w:val="0038397B"/>
    <w:rsid w:val="00394C41"/>
    <w:rsid w:val="003973B7"/>
    <w:rsid w:val="003A1080"/>
    <w:rsid w:val="003A26EC"/>
    <w:rsid w:val="003A7B71"/>
    <w:rsid w:val="003B4437"/>
    <w:rsid w:val="003B5F67"/>
    <w:rsid w:val="003B69F6"/>
    <w:rsid w:val="003C254B"/>
    <w:rsid w:val="003C3894"/>
    <w:rsid w:val="003C6A86"/>
    <w:rsid w:val="003D6F7E"/>
    <w:rsid w:val="003E1071"/>
    <w:rsid w:val="003E1A27"/>
    <w:rsid w:val="003E51C3"/>
    <w:rsid w:val="003E7333"/>
    <w:rsid w:val="003E7893"/>
    <w:rsid w:val="003F0CFD"/>
    <w:rsid w:val="003F114A"/>
    <w:rsid w:val="003F4EF1"/>
    <w:rsid w:val="003F5A0A"/>
    <w:rsid w:val="003F71A0"/>
    <w:rsid w:val="003F71F8"/>
    <w:rsid w:val="003F7BD0"/>
    <w:rsid w:val="004022F0"/>
    <w:rsid w:val="00402EA1"/>
    <w:rsid w:val="0040428F"/>
    <w:rsid w:val="004100FC"/>
    <w:rsid w:val="00413519"/>
    <w:rsid w:val="004155D1"/>
    <w:rsid w:val="0042110D"/>
    <w:rsid w:val="00421BBF"/>
    <w:rsid w:val="00423594"/>
    <w:rsid w:val="00424BFD"/>
    <w:rsid w:val="00427353"/>
    <w:rsid w:val="00427A21"/>
    <w:rsid w:val="00431B9D"/>
    <w:rsid w:val="0043211C"/>
    <w:rsid w:val="00433A56"/>
    <w:rsid w:val="004346DB"/>
    <w:rsid w:val="0043708E"/>
    <w:rsid w:val="00440423"/>
    <w:rsid w:val="00445C0E"/>
    <w:rsid w:val="00446CAD"/>
    <w:rsid w:val="00453607"/>
    <w:rsid w:val="00454D8D"/>
    <w:rsid w:val="00456F4F"/>
    <w:rsid w:val="00460EA9"/>
    <w:rsid w:val="004635D4"/>
    <w:rsid w:val="00463E3D"/>
    <w:rsid w:val="004715C5"/>
    <w:rsid w:val="00475E3E"/>
    <w:rsid w:val="00477995"/>
    <w:rsid w:val="00482C03"/>
    <w:rsid w:val="00483E11"/>
    <w:rsid w:val="0048433D"/>
    <w:rsid w:val="00484432"/>
    <w:rsid w:val="0048500C"/>
    <w:rsid w:val="00485889"/>
    <w:rsid w:val="00485EC9"/>
    <w:rsid w:val="004865E0"/>
    <w:rsid w:val="004870B8"/>
    <w:rsid w:val="004907B0"/>
    <w:rsid w:val="004923F6"/>
    <w:rsid w:val="00492C24"/>
    <w:rsid w:val="004955B7"/>
    <w:rsid w:val="0049680D"/>
    <w:rsid w:val="004A6576"/>
    <w:rsid w:val="004B0083"/>
    <w:rsid w:val="004B5CA9"/>
    <w:rsid w:val="004B7036"/>
    <w:rsid w:val="004C31BD"/>
    <w:rsid w:val="004D39F1"/>
    <w:rsid w:val="004D410E"/>
    <w:rsid w:val="004D46AB"/>
    <w:rsid w:val="004F3206"/>
    <w:rsid w:val="004F7CC5"/>
    <w:rsid w:val="005021B2"/>
    <w:rsid w:val="00505599"/>
    <w:rsid w:val="00507B39"/>
    <w:rsid w:val="0051090E"/>
    <w:rsid w:val="00512753"/>
    <w:rsid w:val="00512F26"/>
    <w:rsid w:val="005201E9"/>
    <w:rsid w:val="0052583B"/>
    <w:rsid w:val="0052601C"/>
    <w:rsid w:val="005319D0"/>
    <w:rsid w:val="00531CDB"/>
    <w:rsid w:val="00536B9E"/>
    <w:rsid w:val="00544527"/>
    <w:rsid w:val="00545EA6"/>
    <w:rsid w:val="00561CBB"/>
    <w:rsid w:val="00561D34"/>
    <w:rsid w:val="00564967"/>
    <w:rsid w:val="005718F6"/>
    <w:rsid w:val="00576AA6"/>
    <w:rsid w:val="0057778F"/>
    <w:rsid w:val="00580023"/>
    <w:rsid w:val="00583DD6"/>
    <w:rsid w:val="00584C7E"/>
    <w:rsid w:val="00597BE5"/>
    <w:rsid w:val="005A3EF6"/>
    <w:rsid w:val="005A4BF0"/>
    <w:rsid w:val="005B1B07"/>
    <w:rsid w:val="005B218F"/>
    <w:rsid w:val="005B262A"/>
    <w:rsid w:val="005B4EFA"/>
    <w:rsid w:val="005C77DA"/>
    <w:rsid w:val="005D0976"/>
    <w:rsid w:val="005E7FBA"/>
    <w:rsid w:val="005F299F"/>
    <w:rsid w:val="005F349D"/>
    <w:rsid w:val="00606147"/>
    <w:rsid w:val="006179E3"/>
    <w:rsid w:val="006247B0"/>
    <w:rsid w:val="00626498"/>
    <w:rsid w:val="00630CA5"/>
    <w:rsid w:val="00632D97"/>
    <w:rsid w:val="00636AFD"/>
    <w:rsid w:val="00637B7E"/>
    <w:rsid w:val="0064193F"/>
    <w:rsid w:val="00641C8C"/>
    <w:rsid w:val="00644EB9"/>
    <w:rsid w:val="00647A45"/>
    <w:rsid w:val="0065346C"/>
    <w:rsid w:val="00656654"/>
    <w:rsid w:val="00657158"/>
    <w:rsid w:val="0066152A"/>
    <w:rsid w:val="00662ADA"/>
    <w:rsid w:val="00666097"/>
    <w:rsid w:val="00670DC1"/>
    <w:rsid w:val="00672A68"/>
    <w:rsid w:val="00672CAE"/>
    <w:rsid w:val="006743A1"/>
    <w:rsid w:val="00681524"/>
    <w:rsid w:val="00683FE0"/>
    <w:rsid w:val="006853F1"/>
    <w:rsid w:val="006856E5"/>
    <w:rsid w:val="006907B0"/>
    <w:rsid w:val="006924CF"/>
    <w:rsid w:val="00692603"/>
    <w:rsid w:val="006977D0"/>
    <w:rsid w:val="006C4719"/>
    <w:rsid w:val="006C74B4"/>
    <w:rsid w:val="006D1867"/>
    <w:rsid w:val="006D5E99"/>
    <w:rsid w:val="006D6501"/>
    <w:rsid w:val="006E4001"/>
    <w:rsid w:val="006E4336"/>
    <w:rsid w:val="006E49B0"/>
    <w:rsid w:val="006E51FB"/>
    <w:rsid w:val="006F00A1"/>
    <w:rsid w:val="006F2E40"/>
    <w:rsid w:val="006F4B26"/>
    <w:rsid w:val="006F619E"/>
    <w:rsid w:val="006F647E"/>
    <w:rsid w:val="006F7F1D"/>
    <w:rsid w:val="00706A55"/>
    <w:rsid w:val="00707410"/>
    <w:rsid w:val="00712FB3"/>
    <w:rsid w:val="007143F4"/>
    <w:rsid w:val="007145FC"/>
    <w:rsid w:val="00720966"/>
    <w:rsid w:val="0073093A"/>
    <w:rsid w:val="00735C9E"/>
    <w:rsid w:val="007420EF"/>
    <w:rsid w:val="007505D1"/>
    <w:rsid w:val="00751115"/>
    <w:rsid w:val="007533A5"/>
    <w:rsid w:val="00753C64"/>
    <w:rsid w:val="00755F95"/>
    <w:rsid w:val="00756235"/>
    <w:rsid w:val="007607F5"/>
    <w:rsid w:val="007649C0"/>
    <w:rsid w:val="00764C33"/>
    <w:rsid w:val="00765AA8"/>
    <w:rsid w:val="00765F0F"/>
    <w:rsid w:val="00771B13"/>
    <w:rsid w:val="00773506"/>
    <w:rsid w:val="007753A3"/>
    <w:rsid w:val="007803A0"/>
    <w:rsid w:val="007832AA"/>
    <w:rsid w:val="00786155"/>
    <w:rsid w:val="00791C54"/>
    <w:rsid w:val="00791DD5"/>
    <w:rsid w:val="007973B3"/>
    <w:rsid w:val="007A440A"/>
    <w:rsid w:val="007B146B"/>
    <w:rsid w:val="007B405C"/>
    <w:rsid w:val="007B5728"/>
    <w:rsid w:val="007B67E2"/>
    <w:rsid w:val="007B6932"/>
    <w:rsid w:val="007B7C3E"/>
    <w:rsid w:val="007C0808"/>
    <w:rsid w:val="007C5ECD"/>
    <w:rsid w:val="007D1DE6"/>
    <w:rsid w:val="007D39F2"/>
    <w:rsid w:val="007D4B83"/>
    <w:rsid w:val="007E273C"/>
    <w:rsid w:val="007F003D"/>
    <w:rsid w:val="007F5C1B"/>
    <w:rsid w:val="007F698C"/>
    <w:rsid w:val="007F6E99"/>
    <w:rsid w:val="008004F4"/>
    <w:rsid w:val="00812D4F"/>
    <w:rsid w:val="00821EBE"/>
    <w:rsid w:val="008271EC"/>
    <w:rsid w:val="008331A5"/>
    <w:rsid w:val="008337A2"/>
    <w:rsid w:val="00835427"/>
    <w:rsid w:val="00840082"/>
    <w:rsid w:val="0084182C"/>
    <w:rsid w:val="00844351"/>
    <w:rsid w:val="00847387"/>
    <w:rsid w:val="00847504"/>
    <w:rsid w:val="008503B1"/>
    <w:rsid w:val="00853BEA"/>
    <w:rsid w:val="008551D1"/>
    <w:rsid w:val="00855E56"/>
    <w:rsid w:val="00856492"/>
    <w:rsid w:val="00857BBD"/>
    <w:rsid w:val="00857E0A"/>
    <w:rsid w:val="00862419"/>
    <w:rsid w:val="00864263"/>
    <w:rsid w:val="00873B71"/>
    <w:rsid w:val="008803FC"/>
    <w:rsid w:val="00883AB2"/>
    <w:rsid w:val="00883E75"/>
    <w:rsid w:val="00884CA6"/>
    <w:rsid w:val="00893792"/>
    <w:rsid w:val="00894F9D"/>
    <w:rsid w:val="008A1D6D"/>
    <w:rsid w:val="008A2EA7"/>
    <w:rsid w:val="008A689C"/>
    <w:rsid w:val="008A74CF"/>
    <w:rsid w:val="008B33A6"/>
    <w:rsid w:val="008C1871"/>
    <w:rsid w:val="008D0900"/>
    <w:rsid w:val="008D6CD9"/>
    <w:rsid w:val="008E2B99"/>
    <w:rsid w:val="008E36FD"/>
    <w:rsid w:val="008E5370"/>
    <w:rsid w:val="008E6BD5"/>
    <w:rsid w:val="008F090A"/>
    <w:rsid w:val="008F73CC"/>
    <w:rsid w:val="00903DE9"/>
    <w:rsid w:val="00904BAA"/>
    <w:rsid w:val="00911929"/>
    <w:rsid w:val="00911AAA"/>
    <w:rsid w:val="009167DB"/>
    <w:rsid w:val="009173EC"/>
    <w:rsid w:val="0091780D"/>
    <w:rsid w:val="00917F2E"/>
    <w:rsid w:val="009202FF"/>
    <w:rsid w:val="00922E32"/>
    <w:rsid w:val="00924FDA"/>
    <w:rsid w:val="0092592C"/>
    <w:rsid w:val="00934944"/>
    <w:rsid w:val="009350BB"/>
    <w:rsid w:val="00940206"/>
    <w:rsid w:val="00946CCB"/>
    <w:rsid w:val="00950744"/>
    <w:rsid w:val="009510C6"/>
    <w:rsid w:val="00951C95"/>
    <w:rsid w:val="00951E39"/>
    <w:rsid w:val="00953D4A"/>
    <w:rsid w:val="00957150"/>
    <w:rsid w:val="00963856"/>
    <w:rsid w:val="009644C9"/>
    <w:rsid w:val="00966ECE"/>
    <w:rsid w:val="009703D2"/>
    <w:rsid w:val="00973D9F"/>
    <w:rsid w:val="00975E76"/>
    <w:rsid w:val="00976086"/>
    <w:rsid w:val="00976614"/>
    <w:rsid w:val="0097736C"/>
    <w:rsid w:val="00982CF0"/>
    <w:rsid w:val="00993EE9"/>
    <w:rsid w:val="009956D3"/>
    <w:rsid w:val="00996E3C"/>
    <w:rsid w:val="00997386"/>
    <w:rsid w:val="009A2153"/>
    <w:rsid w:val="009A4110"/>
    <w:rsid w:val="009A45C2"/>
    <w:rsid w:val="009A5107"/>
    <w:rsid w:val="009A5127"/>
    <w:rsid w:val="009B2BE8"/>
    <w:rsid w:val="009B2F67"/>
    <w:rsid w:val="009C116C"/>
    <w:rsid w:val="009C6562"/>
    <w:rsid w:val="009C70B0"/>
    <w:rsid w:val="009D0857"/>
    <w:rsid w:val="009D15CD"/>
    <w:rsid w:val="009D6D83"/>
    <w:rsid w:val="009D7BAC"/>
    <w:rsid w:val="009D7D27"/>
    <w:rsid w:val="009E0169"/>
    <w:rsid w:val="009E429E"/>
    <w:rsid w:val="009E467E"/>
    <w:rsid w:val="009E49A9"/>
    <w:rsid w:val="009E5FF9"/>
    <w:rsid w:val="009E6472"/>
    <w:rsid w:val="009F7663"/>
    <w:rsid w:val="009F77CD"/>
    <w:rsid w:val="00A0496C"/>
    <w:rsid w:val="00A04A09"/>
    <w:rsid w:val="00A05B90"/>
    <w:rsid w:val="00A13493"/>
    <w:rsid w:val="00A22A46"/>
    <w:rsid w:val="00A231E3"/>
    <w:rsid w:val="00A302BC"/>
    <w:rsid w:val="00A331B8"/>
    <w:rsid w:val="00A33220"/>
    <w:rsid w:val="00A33697"/>
    <w:rsid w:val="00A4416F"/>
    <w:rsid w:val="00A47219"/>
    <w:rsid w:val="00A52DE3"/>
    <w:rsid w:val="00A55898"/>
    <w:rsid w:val="00A60C15"/>
    <w:rsid w:val="00A615F1"/>
    <w:rsid w:val="00A71E99"/>
    <w:rsid w:val="00A7579C"/>
    <w:rsid w:val="00A77691"/>
    <w:rsid w:val="00A77A36"/>
    <w:rsid w:val="00A81E8C"/>
    <w:rsid w:val="00A85BD3"/>
    <w:rsid w:val="00A93890"/>
    <w:rsid w:val="00A96FE5"/>
    <w:rsid w:val="00A97CC6"/>
    <w:rsid w:val="00AA3E49"/>
    <w:rsid w:val="00AB2DB8"/>
    <w:rsid w:val="00AB3103"/>
    <w:rsid w:val="00AB5E95"/>
    <w:rsid w:val="00AB6B2B"/>
    <w:rsid w:val="00AB709A"/>
    <w:rsid w:val="00AC180C"/>
    <w:rsid w:val="00AC3201"/>
    <w:rsid w:val="00AD15DA"/>
    <w:rsid w:val="00AD63B9"/>
    <w:rsid w:val="00AE1188"/>
    <w:rsid w:val="00AE3106"/>
    <w:rsid w:val="00AE6CCA"/>
    <w:rsid w:val="00AF24A8"/>
    <w:rsid w:val="00AF3FDA"/>
    <w:rsid w:val="00B06F75"/>
    <w:rsid w:val="00B1248D"/>
    <w:rsid w:val="00B14AE8"/>
    <w:rsid w:val="00B20657"/>
    <w:rsid w:val="00B21E11"/>
    <w:rsid w:val="00B30807"/>
    <w:rsid w:val="00B32480"/>
    <w:rsid w:val="00B36659"/>
    <w:rsid w:val="00B36CE5"/>
    <w:rsid w:val="00B410F8"/>
    <w:rsid w:val="00B41EB6"/>
    <w:rsid w:val="00B45913"/>
    <w:rsid w:val="00B52760"/>
    <w:rsid w:val="00B5436C"/>
    <w:rsid w:val="00B56D93"/>
    <w:rsid w:val="00B570DA"/>
    <w:rsid w:val="00B5734A"/>
    <w:rsid w:val="00B71CE3"/>
    <w:rsid w:val="00B774DA"/>
    <w:rsid w:val="00B8081C"/>
    <w:rsid w:val="00B8558E"/>
    <w:rsid w:val="00B87545"/>
    <w:rsid w:val="00B91DC2"/>
    <w:rsid w:val="00B937CA"/>
    <w:rsid w:val="00B946A0"/>
    <w:rsid w:val="00B964B8"/>
    <w:rsid w:val="00BA1354"/>
    <w:rsid w:val="00BB4D22"/>
    <w:rsid w:val="00BB7CC4"/>
    <w:rsid w:val="00BC0FBB"/>
    <w:rsid w:val="00BC2F52"/>
    <w:rsid w:val="00BC45FE"/>
    <w:rsid w:val="00BC57EB"/>
    <w:rsid w:val="00BC5D05"/>
    <w:rsid w:val="00BC6590"/>
    <w:rsid w:val="00BC6BF1"/>
    <w:rsid w:val="00BC7062"/>
    <w:rsid w:val="00BD0532"/>
    <w:rsid w:val="00BD1DBC"/>
    <w:rsid w:val="00BD3C46"/>
    <w:rsid w:val="00BD4EB8"/>
    <w:rsid w:val="00BD5C44"/>
    <w:rsid w:val="00BE3870"/>
    <w:rsid w:val="00BE57F2"/>
    <w:rsid w:val="00BE77A4"/>
    <w:rsid w:val="00BF2A14"/>
    <w:rsid w:val="00BF4D8F"/>
    <w:rsid w:val="00BF7406"/>
    <w:rsid w:val="00C00FEF"/>
    <w:rsid w:val="00C01A5A"/>
    <w:rsid w:val="00C076C7"/>
    <w:rsid w:val="00C11718"/>
    <w:rsid w:val="00C125C0"/>
    <w:rsid w:val="00C22787"/>
    <w:rsid w:val="00C230FB"/>
    <w:rsid w:val="00C2324A"/>
    <w:rsid w:val="00C26BCC"/>
    <w:rsid w:val="00C27F96"/>
    <w:rsid w:val="00C30014"/>
    <w:rsid w:val="00C3298E"/>
    <w:rsid w:val="00C37344"/>
    <w:rsid w:val="00C4060A"/>
    <w:rsid w:val="00C415AF"/>
    <w:rsid w:val="00C44F27"/>
    <w:rsid w:val="00C45784"/>
    <w:rsid w:val="00C45A70"/>
    <w:rsid w:val="00C462F3"/>
    <w:rsid w:val="00C518E1"/>
    <w:rsid w:val="00C51FA0"/>
    <w:rsid w:val="00C552D4"/>
    <w:rsid w:val="00C5556F"/>
    <w:rsid w:val="00C609D0"/>
    <w:rsid w:val="00C61959"/>
    <w:rsid w:val="00C62B80"/>
    <w:rsid w:val="00C62C3C"/>
    <w:rsid w:val="00C638B3"/>
    <w:rsid w:val="00C723E6"/>
    <w:rsid w:val="00C74CFF"/>
    <w:rsid w:val="00C754DA"/>
    <w:rsid w:val="00C81C84"/>
    <w:rsid w:val="00C82BD7"/>
    <w:rsid w:val="00C82E74"/>
    <w:rsid w:val="00CA0E5F"/>
    <w:rsid w:val="00CA1532"/>
    <w:rsid w:val="00CA4C4A"/>
    <w:rsid w:val="00CA5F2F"/>
    <w:rsid w:val="00CA7AD9"/>
    <w:rsid w:val="00CA7D6D"/>
    <w:rsid w:val="00CB2853"/>
    <w:rsid w:val="00CB2ABE"/>
    <w:rsid w:val="00CB58FE"/>
    <w:rsid w:val="00CB6486"/>
    <w:rsid w:val="00CB71E3"/>
    <w:rsid w:val="00CB72AC"/>
    <w:rsid w:val="00CC0524"/>
    <w:rsid w:val="00CC0BB0"/>
    <w:rsid w:val="00CC4149"/>
    <w:rsid w:val="00CC6247"/>
    <w:rsid w:val="00CD2F20"/>
    <w:rsid w:val="00CD3775"/>
    <w:rsid w:val="00CD47DC"/>
    <w:rsid w:val="00CE1169"/>
    <w:rsid w:val="00CE2A5F"/>
    <w:rsid w:val="00CF10D8"/>
    <w:rsid w:val="00CF23D0"/>
    <w:rsid w:val="00CF6532"/>
    <w:rsid w:val="00D04AAB"/>
    <w:rsid w:val="00D04F9F"/>
    <w:rsid w:val="00D06380"/>
    <w:rsid w:val="00D1019E"/>
    <w:rsid w:val="00D10CA2"/>
    <w:rsid w:val="00D14321"/>
    <w:rsid w:val="00D1568F"/>
    <w:rsid w:val="00D165B2"/>
    <w:rsid w:val="00D208EA"/>
    <w:rsid w:val="00D2219E"/>
    <w:rsid w:val="00D22355"/>
    <w:rsid w:val="00D25157"/>
    <w:rsid w:val="00D26159"/>
    <w:rsid w:val="00D351D9"/>
    <w:rsid w:val="00D352F0"/>
    <w:rsid w:val="00D3554F"/>
    <w:rsid w:val="00D359B0"/>
    <w:rsid w:val="00D36987"/>
    <w:rsid w:val="00D37155"/>
    <w:rsid w:val="00D400A2"/>
    <w:rsid w:val="00D44283"/>
    <w:rsid w:val="00D44577"/>
    <w:rsid w:val="00D466DB"/>
    <w:rsid w:val="00D47FB8"/>
    <w:rsid w:val="00D64FB9"/>
    <w:rsid w:val="00D716C9"/>
    <w:rsid w:val="00D7198D"/>
    <w:rsid w:val="00D7731B"/>
    <w:rsid w:val="00D77A0B"/>
    <w:rsid w:val="00D77D58"/>
    <w:rsid w:val="00D806EE"/>
    <w:rsid w:val="00D8454F"/>
    <w:rsid w:val="00D9053B"/>
    <w:rsid w:val="00D92409"/>
    <w:rsid w:val="00D92820"/>
    <w:rsid w:val="00D97414"/>
    <w:rsid w:val="00DA1901"/>
    <w:rsid w:val="00DA318B"/>
    <w:rsid w:val="00DA4EF1"/>
    <w:rsid w:val="00DC0332"/>
    <w:rsid w:val="00DC100D"/>
    <w:rsid w:val="00DC5BE4"/>
    <w:rsid w:val="00DC632B"/>
    <w:rsid w:val="00DC69C4"/>
    <w:rsid w:val="00DD0554"/>
    <w:rsid w:val="00DD1264"/>
    <w:rsid w:val="00DD321F"/>
    <w:rsid w:val="00DD4F16"/>
    <w:rsid w:val="00DD7270"/>
    <w:rsid w:val="00DD7C2B"/>
    <w:rsid w:val="00DE0EB0"/>
    <w:rsid w:val="00DE1110"/>
    <w:rsid w:val="00DE5B0D"/>
    <w:rsid w:val="00DF2145"/>
    <w:rsid w:val="00DF32BB"/>
    <w:rsid w:val="00DF6D04"/>
    <w:rsid w:val="00E01FCC"/>
    <w:rsid w:val="00E02972"/>
    <w:rsid w:val="00E0327E"/>
    <w:rsid w:val="00E049EE"/>
    <w:rsid w:val="00E07669"/>
    <w:rsid w:val="00E10303"/>
    <w:rsid w:val="00E17FD1"/>
    <w:rsid w:val="00E2000B"/>
    <w:rsid w:val="00E21950"/>
    <w:rsid w:val="00E27869"/>
    <w:rsid w:val="00E304C1"/>
    <w:rsid w:val="00E31A30"/>
    <w:rsid w:val="00E33C54"/>
    <w:rsid w:val="00E344F7"/>
    <w:rsid w:val="00E34F83"/>
    <w:rsid w:val="00E470EF"/>
    <w:rsid w:val="00E50C61"/>
    <w:rsid w:val="00E52888"/>
    <w:rsid w:val="00E5508E"/>
    <w:rsid w:val="00E627AA"/>
    <w:rsid w:val="00E666C9"/>
    <w:rsid w:val="00E701D8"/>
    <w:rsid w:val="00E71894"/>
    <w:rsid w:val="00E71D46"/>
    <w:rsid w:val="00E7277D"/>
    <w:rsid w:val="00E73BDC"/>
    <w:rsid w:val="00E773D5"/>
    <w:rsid w:val="00E80431"/>
    <w:rsid w:val="00E8136D"/>
    <w:rsid w:val="00E8379D"/>
    <w:rsid w:val="00E83951"/>
    <w:rsid w:val="00E8782F"/>
    <w:rsid w:val="00E87BCE"/>
    <w:rsid w:val="00E87E41"/>
    <w:rsid w:val="00E87F6A"/>
    <w:rsid w:val="00E92C35"/>
    <w:rsid w:val="00E931DB"/>
    <w:rsid w:val="00E949B7"/>
    <w:rsid w:val="00EA0A7E"/>
    <w:rsid w:val="00EA0C5F"/>
    <w:rsid w:val="00EA1562"/>
    <w:rsid w:val="00EA21D3"/>
    <w:rsid w:val="00EA7323"/>
    <w:rsid w:val="00EA782A"/>
    <w:rsid w:val="00EB408B"/>
    <w:rsid w:val="00EB75E6"/>
    <w:rsid w:val="00EB788C"/>
    <w:rsid w:val="00EB7F23"/>
    <w:rsid w:val="00EC09EA"/>
    <w:rsid w:val="00EC09EF"/>
    <w:rsid w:val="00EC16E4"/>
    <w:rsid w:val="00EC3C8E"/>
    <w:rsid w:val="00EC647C"/>
    <w:rsid w:val="00EC6D40"/>
    <w:rsid w:val="00ED1285"/>
    <w:rsid w:val="00ED34CD"/>
    <w:rsid w:val="00EF1C66"/>
    <w:rsid w:val="00EF2901"/>
    <w:rsid w:val="00EF6299"/>
    <w:rsid w:val="00F03124"/>
    <w:rsid w:val="00F07DF5"/>
    <w:rsid w:val="00F07E6A"/>
    <w:rsid w:val="00F102A8"/>
    <w:rsid w:val="00F12F8A"/>
    <w:rsid w:val="00F133DA"/>
    <w:rsid w:val="00F16256"/>
    <w:rsid w:val="00F168B1"/>
    <w:rsid w:val="00F21B2B"/>
    <w:rsid w:val="00F23837"/>
    <w:rsid w:val="00F34147"/>
    <w:rsid w:val="00F42B1E"/>
    <w:rsid w:val="00F434F1"/>
    <w:rsid w:val="00F44F13"/>
    <w:rsid w:val="00F44F3D"/>
    <w:rsid w:val="00F45BFC"/>
    <w:rsid w:val="00F462F8"/>
    <w:rsid w:val="00F470CA"/>
    <w:rsid w:val="00F50816"/>
    <w:rsid w:val="00F5564B"/>
    <w:rsid w:val="00F578A8"/>
    <w:rsid w:val="00F616D2"/>
    <w:rsid w:val="00F644F6"/>
    <w:rsid w:val="00F64CB7"/>
    <w:rsid w:val="00F7211E"/>
    <w:rsid w:val="00F738F4"/>
    <w:rsid w:val="00F77499"/>
    <w:rsid w:val="00F84F4C"/>
    <w:rsid w:val="00F85E9A"/>
    <w:rsid w:val="00F879BA"/>
    <w:rsid w:val="00F9015F"/>
    <w:rsid w:val="00F91BAD"/>
    <w:rsid w:val="00F93A1C"/>
    <w:rsid w:val="00F9445E"/>
    <w:rsid w:val="00FA2AE6"/>
    <w:rsid w:val="00FA33F3"/>
    <w:rsid w:val="00FA43E5"/>
    <w:rsid w:val="00FA46F7"/>
    <w:rsid w:val="00FA7126"/>
    <w:rsid w:val="00FB1894"/>
    <w:rsid w:val="00FD63A6"/>
    <w:rsid w:val="00FD6C73"/>
    <w:rsid w:val="00FD7ACB"/>
    <w:rsid w:val="00FE0B09"/>
    <w:rsid w:val="00FE32E9"/>
    <w:rsid w:val="00FF2A0B"/>
    <w:rsid w:val="00FF55A6"/>
    <w:rsid w:val="00FF5F78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84CF"/>
  <w15:chartTrackingRefBased/>
  <w15:docId w15:val="{E0E90529-56C7-45F5-8A5D-FA21C688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8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4F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4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CA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0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EB0"/>
  </w:style>
  <w:style w:type="paragraph" w:styleId="Footer">
    <w:name w:val="footer"/>
    <w:basedOn w:val="Normal"/>
    <w:link w:val="FooterChar"/>
    <w:uiPriority w:val="99"/>
    <w:unhideWhenUsed/>
    <w:rsid w:val="00DE0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907D9-E79A-41B4-A5EE-5ACA0EE7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4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Haleigh Gray</dc:creator>
  <cp:keywords/>
  <dc:description/>
  <cp:lastModifiedBy>Janet Tomeny</cp:lastModifiedBy>
  <cp:revision>91</cp:revision>
  <cp:lastPrinted>2020-12-28T20:46:00Z</cp:lastPrinted>
  <dcterms:created xsi:type="dcterms:W3CDTF">2021-01-02T18:00:00Z</dcterms:created>
  <dcterms:modified xsi:type="dcterms:W3CDTF">2021-04-22T21:20:00Z</dcterms:modified>
</cp:coreProperties>
</file>