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70CB4" w14:textId="2AF097FA" w:rsidR="00D208EA" w:rsidRPr="003F114A" w:rsidRDefault="00D208EA" w:rsidP="00D208EA">
      <w:pPr>
        <w:jc w:val="center"/>
        <w:rPr>
          <w:rFonts w:asciiTheme="majorHAnsi" w:hAnsiTheme="majorHAnsi"/>
          <w:b/>
          <w:sz w:val="20"/>
          <w:szCs w:val="20"/>
        </w:rPr>
      </w:pPr>
      <w:r w:rsidRPr="003F114A">
        <w:rPr>
          <w:b/>
          <w:sz w:val="20"/>
          <w:szCs w:val="20"/>
        </w:rPr>
        <w:t xml:space="preserve">American Council of Engineering Companies </w:t>
      </w:r>
      <w:r w:rsidRPr="003F114A">
        <w:rPr>
          <w:b/>
          <w:sz w:val="20"/>
          <w:szCs w:val="20"/>
        </w:rPr>
        <w:br/>
        <w:t xml:space="preserve">of Louisiana </w:t>
      </w:r>
      <w:r w:rsidRPr="003F114A">
        <w:rPr>
          <w:b/>
          <w:sz w:val="20"/>
          <w:szCs w:val="20"/>
        </w:rPr>
        <w:br/>
        <w:t>Board of Governors’ Meeting</w:t>
      </w:r>
      <w:r w:rsidRPr="003F114A">
        <w:rPr>
          <w:b/>
          <w:sz w:val="20"/>
          <w:szCs w:val="20"/>
        </w:rPr>
        <w:br/>
      </w:r>
      <w:r w:rsidR="00AA37AD">
        <w:rPr>
          <w:b/>
          <w:sz w:val="20"/>
          <w:szCs w:val="20"/>
        </w:rPr>
        <w:t>October 1, 2021</w:t>
      </w:r>
      <w:r w:rsidRPr="003F114A">
        <w:rPr>
          <w:b/>
          <w:sz w:val="20"/>
          <w:szCs w:val="20"/>
        </w:rPr>
        <w:br/>
      </w:r>
      <w:r w:rsidR="0014042A">
        <w:rPr>
          <w:b/>
          <w:sz w:val="20"/>
          <w:szCs w:val="20"/>
        </w:rPr>
        <w:t xml:space="preserve">The </w:t>
      </w:r>
      <w:r w:rsidR="00AA37AD">
        <w:rPr>
          <w:b/>
          <w:sz w:val="20"/>
          <w:szCs w:val="20"/>
        </w:rPr>
        <w:t>Engineering Center, Baton Rouge, LA</w:t>
      </w:r>
    </w:p>
    <w:p w14:paraId="7258B374" w14:textId="77777777" w:rsidR="00AA37AD" w:rsidRDefault="00AA37AD" w:rsidP="00D208EA">
      <w:pPr>
        <w:rPr>
          <w:rFonts w:asciiTheme="majorHAnsi" w:hAnsiTheme="majorHAnsi"/>
          <w:b/>
          <w:sz w:val="24"/>
          <w:szCs w:val="24"/>
        </w:rPr>
      </w:pPr>
    </w:p>
    <w:p w14:paraId="095F1469" w14:textId="09F1D9CE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BOG present: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F848D1">
        <w:rPr>
          <w:rFonts w:asciiTheme="majorHAnsi" w:hAnsiTheme="majorHAnsi"/>
          <w:sz w:val="24"/>
          <w:szCs w:val="24"/>
        </w:rPr>
        <w:t>Andree Cortez</w:t>
      </w:r>
      <w:r w:rsidR="00CF4E2A">
        <w:rPr>
          <w:rFonts w:asciiTheme="majorHAnsi" w:hAnsiTheme="majorHAnsi"/>
          <w:sz w:val="24"/>
          <w:szCs w:val="24"/>
        </w:rPr>
        <w:t>,</w:t>
      </w:r>
      <w:r w:rsidR="00AA37AD">
        <w:rPr>
          <w:rFonts w:asciiTheme="majorHAnsi" w:hAnsiTheme="majorHAnsi"/>
          <w:sz w:val="24"/>
          <w:szCs w:val="24"/>
        </w:rPr>
        <w:t xml:space="preserve"> David Dupre (Zoom),</w:t>
      </w:r>
      <w:r w:rsidR="00C32B0E">
        <w:rPr>
          <w:rFonts w:asciiTheme="majorHAnsi" w:hAnsiTheme="majorHAnsi"/>
          <w:sz w:val="24"/>
          <w:szCs w:val="24"/>
        </w:rPr>
        <w:t xml:space="preserve"> </w:t>
      </w:r>
      <w:r w:rsidR="005319D0">
        <w:rPr>
          <w:rFonts w:asciiTheme="majorHAnsi" w:hAnsiTheme="majorHAnsi"/>
          <w:sz w:val="24"/>
          <w:szCs w:val="24"/>
        </w:rPr>
        <w:t>Chad Bacas</w:t>
      </w:r>
      <w:r w:rsidR="00A33220">
        <w:rPr>
          <w:rFonts w:asciiTheme="majorHAnsi" w:hAnsiTheme="majorHAnsi"/>
          <w:sz w:val="24"/>
          <w:szCs w:val="24"/>
        </w:rPr>
        <w:t xml:space="preserve">, </w:t>
      </w:r>
      <w:r w:rsidR="00BA1354">
        <w:rPr>
          <w:rFonts w:asciiTheme="majorHAnsi" w:hAnsiTheme="majorHAnsi"/>
          <w:sz w:val="24"/>
          <w:szCs w:val="24"/>
        </w:rPr>
        <w:t xml:space="preserve">Colby Guidry, </w:t>
      </w:r>
      <w:r w:rsidR="00C32B0E">
        <w:rPr>
          <w:rFonts w:asciiTheme="majorHAnsi" w:hAnsiTheme="majorHAnsi"/>
          <w:sz w:val="24"/>
          <w:szCs w:val="24"/>
        </w:rPr>
        <w:t>Byron Racca</w:t>
      </w:r>
      <w:r w:rsidR="00AA37AD">
        <w:rPr>
          <w:rFonts w:asciiTheme="majorHAnsi" w:hAnsiTheme="majorHAnsi"/>
          <w:sz w:val="24"/>
          <w:szCs w:val="24"/>
        </w:rPr>
        <w:t xml:space="preserve"> (Zoom)</w:t>
      </w:r>
      <w:r w:rsidR="00F12F8A">
        <w:rPr>
          <w:rFonts w:asciiTheme="majorHAnsi" w:hAnsiTheme="majorHAnsi"/>
          <w:sz w:val="24"/>
          <w:szCs w:val="24"/>
        </w:rPr>
        <w:t>,</w:t>
      </w:r>
      <w:r w:rsidR="00F12F8A" w:rsidRPr="00F12F8A">
        <w:rPr>
          <w:rFonts w:asciiTheme="majorHAnsi" w:hAnsiTheme="majorHAnsi"/>
          <w:sz w:val="24"/>
          <w:szCs w:val="24"/>
        </w:rPr>
        <w:t xml:space="preserve"> </w:t>
      </w:r>
      <w:r w:rsidR="00F12F8A">
        <w:rPr>
          <w:rFonts w:asciiTheme="majorHAnsi" w:hAnsiTheme="majorHAnsi"/>
          <w:sz w:val="24"/>
          <w:szCs w:val="24"/>
        </w:rPr>
        <w:t xml:space="preserve">Brett Bayard, </w:t>
      </w:r>
      <w:r w:rsidR="00A70895">
        <w:rPr>
          <w:rFonts w:asciiTheme="majorHAnsi" w:hAnsiTheme="majorHAnsi"/>
          <w:sz w:val="24"/>
          <w:szCs w:val="24"/>
        </w:rPr>
        <w:t>Rob Delaune</w:t>
      </w:r>
      <w:r w:rsidR="00AA37AD">
        <w:rPr>
          <w:rFonts w:asciiTheme="majorHAnsi" w:hAnsiTheme="majorHAnsi"/>
          <w:sz w:val="24"/>
          <w:szCs w:val="24"/>
        </w:rPr>
        <w:t>, Lisa Cookmeyer, Butch Babineaux (Zoom),</w:t>
      </w:r>
      <w:r w:rsidR="00573491">
        <w:rPr>
          <w:rFonts w:asciiTheme="majorHAnsi" w:hAnsiTheme="majorHAnsi"/>
          <w:sz w:val="24"/>
          <w:szCs w:val="24"/>
        </w:rPr>
        <w:t xml:space="preserve"> </w:t>
      </w:r>
      <w:r w:rsidR="00AA37AD">
        <w:rPr>
          <w:rFonts w:asciiTheme="majorHAnsi" w:hAnsiTheme="majorHAnsi"/>
          <w:sz w:val="24"/>
          <w:szCs w:val="24"/>
        </w:rPr>
        <w:t>Don Arrington, Brin Ferlito, Sherri LeBas, Chad Poche and</w:t>
      </w:r>
      <w:r w:rsidR="00C32B0E">
        <w:rPr>
          <w:rFonts w:asciiTheme="majorHAnsi" w:hAnsiTheme="majorHAnsi"/>
          <w:sz w:val="24"/>
          <w:szCs w:val="24"/>
        </w:rPr>
        <w:t xml:space="preserve"> </w:t>
      </w:r>
      <w:r w:rsidR="00CF4E2A">
        <w:rPr>
          <w:rFonts w:asciiTheme="majorHAnsi" w:hAnsiTheme="majorHAnsi"/>
          <w:sz w:val="24"/>
          <w:szCs w:val="24"/>
        </w:rPr>
        <w:t xml:space="preserve">Nathan Junius </w:t>
      </w:r>
    </w:p>
    <w:p w14:paraId="1F9EAA68" w14:textId="796AF465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BOG with prior engagements: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BA1354">
        <w:rPr>
          <w:rFonts w:asciiTheme="majorHAnsi" w:hAnsiTheme="majorHAnsi"/>
          <w:sz w:val="24"/>
          <w:szCs w:val="24"/>
        </w:rPr>
        <w:t xml:space="preserve"> </w:t>
      </w:r>
      <w:r w:rsidR="00C32B0E">
        <w:rPr>
          <w:rFonts w:asciiTheme="majorHAnsi" w:hAnsiTheme="majorHAnsi"/>
          <w:sz w:val="24"/>
          <w:szCs w:val="24"/>
        </w:rPr>
        <w:t xml:space="preserve">Bob Boagni, </w:t>
      </w:r>
      <w:r w:rsidR="00AA37AD">
        <w:rPr>
          <w:rFonts w:asciiTheme="majorHAnsi" w:hAnsiTheme="majorHAnsi"/>
          <w:sz w:val="24"/>
          <w:szCs w:val="24"/>
        </w:rPr>
        <w:t>Michael Thomassie, Brandon Aillet</w:t>
      </w:r>
    </w:p>
    <w:p w14:paraId="24FC1C58" w14:textId="2B13DFB9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STAFF: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B41EB6" w:rsidRPr="003F114A">
        <w:rPr>
          <w:rFonts w:asciiTheme="majorHAnsi" w:hAnsiTheme="majorHAnsi"/>
          <w:sz w:val="24"/>
          <w:szCs w:val="24"/>
        </w:rPr>
        <w:t>Doreen Brasseaux</w:t>
      </w:r>
      <w:r w:rsidR="00AA37AD">
        <w:rPr>
          <w:rFonts w:asciiTheme="majorHAnsi" w:hAnsiTheme="majorHAnsi"/>
          <w:sz w:val="24"/>
          <w:szCs w:val="24"/>
        </w:rPr>
        <w:t xml:space="preserve">, Haleigh Gray &amp; </w:t>
      </w:r>
      <w:r w:rsidR="00A85BD3">
        <w:rPr>
          <w:rFonts w:asciiTheme="majorHAnsi" w:hAnsiTheme="majorHAnsi"/>
          <w:sz w:val="24"/>
          <w:szCs w:val="24"/>
        </w:rPr>
        <w:t>Janet Tomeny</w:t>
      </w:r>
      <w:r w:rsidR="00812D4F">
        <w:rPr>
          <w:rFonts w:asciiTheme="majorHAnsi" w:hAnsiTheme="majorHAnsi"/>
          <w:sz w:val="24"/>
          <w:szCs w:val="24"/>
        </w:rPr>
        <w:t xml:space="preserve"> </w:t>
      </w:r>
    </w:p>
    <w:p w14:paraId="2745AFC6" w14:textId="7E3C48E4" w:rsidR="00FA33F3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Additional Guest(s):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A85BD3">
        <w:rPr>
          <w:rFonts w:asciiTheme="majorHAnsi" w:hAnsiTheme="majorHAnsi"/>
          <w:sz w:val="24"/>
          <w:szCs w:val="24"/>
        </w:rPr>
        <w:t xml:space="preserve">  </w:t>
      </w:r>
      <w:r w:rsidR="00AA37AD">
        <w:rPr>
          <w:rFonts w:asciiTheme="majorHAnsi" w:hAnsiTheme="majorHAnsi"/>
          <w:sz w:val="24"/>
          <w:szCs w:val="24"/>
        </w:rPr>
        <w:t>Kurt Evans and Tony Arikol</w:t>
      </w:r>
    </w:p>
    <w:p w14:paraId="2E163444" w14:textId="5E8965A2" w:rsidR="00C32B0E" w:rsidRDefault="0024781E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Chair Cortez</w:t>
      </w:r>
      <w:r w:rsidR="006F619E">
        <w:rPr>
          <w:rFonts w:asciiTheme="majorHAnsi" w:hAnsiTheme="majorHAnsi"/>
          <w:sz w:val="24"/>
          <w:szCs w:val="24"/>
        </w:rPr>
        <w:t xml:space="preserve"> </w:t>
      </w:r>
      <w:r w:rsidR="00D208EA" w:rsidRPr="003F114A">
        <w:rPr>
          <w:rFonts w:asciiTheme="majorHAnsi" w:hAnsiTheme="majorHAnsi"/>
          <w:sz w:val="24"/>
          <w:szCs w:val="24"/>
        </w:rPr>
        <w:t>called the meeting to order</w:t>
      </w:r>
      <w:r>
        <w:rPr>
          <w:rFonts w:asciiTheme="majorHAnsi" w:hAnsiTheme="majorHAnsi"/>
          <w:sz w:val="24"/>
          <w:szCs w:val="24"/>
        </w:rPr>
        <w:t xml:space="preserve">.  </w:t>
      </w:r>
      <w:r w:rsidR="00FA33F3">
        <w:rPr>
          <w:rFonts w:asciiTheme="majorHAnsi" w:hAnsiTheme="majorHAnsi"/>
          <w:sz w:val="24"/>
          <w:szCs w:val="24"/>
        </w:rPr>
        <w:t xml:space="preserve"> </w:t>
      </w:r>
    </w:p>
    <w:p w14:paraId="5B543066" w14:textId="09105FD9" w:rsidR="00EC16E4" w:rsidRDefault="00C32B0E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Chair Cortez asked</w:t>
      </w:r>
      <w:r w:rsidR="00A33220">
        <w:rPr>
          <w:rFonts w:asciiTheme="majorHAnsi" w:hAnsiTheme="majorHAnsi"/>
          <w:sz w:val="24"/>
          <w:szCs w:val="24"/>
        </w:rPr>
        <w:t xml:space="preserve"> M</w:t>
      </w:r>
      <w:r w:rsidR="00431B9D">
        <w:rPr>
          <w:rFonts w:asciiTheme="majorHAnsi" w:hAnsiTheme="majorHAnsi"/>
          <w:sz w:val="24"/>
          <w:szCs w:val="24"/>
        </w:rPr>
        <w:t>s. Tomeny</w:t>
      </w:r>
      <w:r w:rsidR="00AE6CCA">
        <w:rPr>
          <w:rFonts w:asciiTheme="majorHAnsi" w:hAnsiTheme="majorHAnsi"/>
          <w:sz w:val="24"/>
          <w:szCs w:val="24"/>
        </w:rPr>
        <w:t xml:space="preserve"> </w:t>
      </w:r>
      <w:r w:rsidR="00A85BD3" w:rsidRPr="003F114A">
        <w:rPr>
          <w:rFonts w:asciiTheme="majorHAnsi" w:hAnsiTheme="majorHAnsi"/>
          <w:sz w:val="24"/>
          <w:szCs w:val="24"/>
        </w:rPr>
        <w:t>for roll call. Quorum established.</w:t>
      </w:r>
    </w:p>
    <w:p w14:paraId="17021A99" w14:textId="6AEFC29F" w:rsidR="00EC16E4" w:rsidRPr="003F114A" w:rsidRDefault="00D466DB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Chair</w:t>
      </w:r>
      <w:r w:rsidR="00A70895">
        <w:rPr>
          <w:rFonts w:asciiTheme="majorHAnsi" w:hAnsiTheme="majorHAnsi"/>
          <w:sz w:val="24"/>
          <w:szCs w:val="24"/>
        </w:rPr>
        <w:t xml:space="preserve"> Cortez </w:t>
      </w:r>
      <w:r w:rsidR="00A85BD3">
        <w:rPr>
          <w:rFonts w:asciiTheme="majorHAnsi" w:hAnsiTheme="majorHAnsi"/>
          <w:sz w:val="24"/>
          <w:szCs w:val="24"/>
        </w:rPr>
        <w:t>called for approval of the agenda</w:t>
      </w:r>
      <w:r w:rsidR="00FA33F3">
        <w:rPr>
          <w:rFonts w:asciiTheme="majorHAnsi" w:hAnsiTheme="majorHAnsi"/>
          <w:sz w:val="24"/>
          <w:szCs w:val="24"/>
        </w:rPr>
        <w:t xml:space="preserve">.  </w:t>
      </w:r>
      <w:r w:rsidR="00B30807">
        <w:rPr>
          <w:rFonts w:asciiTheme="majorHAnsi" w:hAnsiTheme="majorHAnsi"/>
          <w:sz w:val="24"/>
          <w:szCs w:val="24"/>
        </w:rPr>
        <w:t>A motion was made by M</w:t>
      </w:r>
      <w:r w:rsidR="009D7D27">
        <w:rPr>
          <w:rFonts w:asciiTheme="majorHAnsi" w:hAnsiTheme="majorHAnsi"/>
          <w:sz w:val="24"/>
          <w:szCs w:val="24"/>
        </w:rPr>
        <w:t>r.</w:t>
      </w:r>
      <w:r w:rsidR="00F12F8A">
        <w:rPr>
          <w:rFonts w:asciiTheme="majorHAnsi" w:hAnsiTheme="majorHAnsi"/>
          <w:sz w:val="24"/>
          <w:szCs w:val="24"/>
        </w:rPr>
        <w:t xml:space="preserve"> </w:t>
      </w:r>
      <w:r w:rsidR="0024781E">
        <w:rPr>
          <w:rFonts w:asciiTheme="majorHAnsi" w:hAnsiTheme="majorHAnsi"/>
          <w:sz w:val="24"/>
          <w:szCs w:val="24"/>
        </w:rPr>
        <w:t>Bacas</w:t>
      </w:r>
      <w:r w:rsidR="00544527">
        <w:rPr>
          <w:rFonts w:asciiTheme="majorHAnsi" w:hAnsiTheme="majorHAnsi"/>
          <w:sz w:val="24"/>
          <w:szCs w:val="24"/>
        </w:rPr>
        <w:t xml:space="preserve"> </w:t>
      </w:r>
      <w:r w:rsidR="00B30807">
        <w:rPr>
          <w:rFonts w:asciiTheme="majorHAnsi" w:hAnsiTheme="majorHAnsi"/>
          <w:sz w:val="24"/>
          <w:szCs w:val="24"/>
        </w:rPr>
        <w:t>and seconded by M</w:t>
      </w:r>
      <w:r w:rsidR="009D7D27">
        <w:rPr>
          <w:rFonts w:asciiTheme="majorHAnsi" w:hAnsiTheme="majorHAnsi"/>
          <w:sz w:val="24"/>
          <w:szCs w:val="24"/>
        </w:rPr>
        <w:t xml:space="preserve">r. </w:t>
      </w:r>
      <w:r w:rsidR="0024781E">
        <w:rPr>
          <w:rFonts w:asciiTheme="majorHAnsi" w:hAnsiTheme="majorHAnsi"/>
          <w:sz w:val="24"/>
          <w:szCs w:val="24"/>
        </w:rPr>
        <w:t>Guidry.</w:t>
      </w:r>
      <w:r w:rsidR="00B30807">
        <w:rPr>
          <w:rFonts w:asciiTheme="majorHAnsi" w:hAnsiTheme="majorHAnsi"/>
          <w:sz w:val="24"/>
          <w:szCs w:val="24"/>
        </w:rPr>
        <w:t xml:space="preserve"> Motion passed unanimously.</w:t>
      </w:r>
    </w:p>
    <w:p w14:paraId="6E0BE073" w14:textId="256ED419" w:rsidR="00D208EA" w:rsidRPr="003F114A" w:rsidRDefault="00D208EA" w:rsidP="00D208EA">
      <w:pPr>
        <w:rPr>
          <w:rFonts w:asciiTheme="majorHAnsi" w:hAnsiTheme="majorHAnsi"/>
          <w:b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C</w:t>
      </w:r>
      <w:r w:rsidR="008E5370">
        <w:rPr>
          <w:rFonts w:asciiTheme="majorHAnsi" w:hAnsiTheme="majorHAnsi"/>
          <w:b/>
          <w:sz w:val="24"/>
          <w:szCs w:val="24"/>
        </w:rPr>
        <w:t>hair Report</w:t>
      </w:r>
      <w:r w:rsidRPr="003F114A">
        <w:rPr>
          <w:rFonts w:asciiTheme="majorHAnsi" w:hAnsiTheme="majorHAnsi"/>
          <w:b/>
          <w:sz w:val="24"/>
          <w:szCs w:val="24"/>
        </w:rPr>
        <w:t xml:space="preserve">: </w:t>
      </w:r>
      <w:r w:rsidR="00894F9D">
        <w:rPr>
          <w:rFonts w:asciiTheme="majorHAnsi" w:hAnsiTheme="majorHAnsi"/>
          <w:b/>
          <w:sz w:val="24"/>
          <w:szCs w:val="24"/>
        </w:rPr>
        <w:t xml:space="preserve"> </w:t>
      </w:r>
      <w:r w:rsidR="00894F9D" w:rsidRPr="00894F9D">
        <w:rPr>
          <w:rFonts w:asciiTheme="majorHAnsi" w:hAnsiTheme="majorHAnsi"/>
          <w:bCs/>
          <w:sz w:val="24"/>
          <w:szCs w:val="24"/>
        </w:rPr>
        <w:t>(</w:t>
      </w:r>
      <w:r w:rsidR="00A70895">
        <w:rPr>
          <w:rFonts w:asciiTheme="majorHAnsi" w:hAnsiTheme="majorHAnsi"/>
          <w:bCs/>
          <w:sz w:val="24"/>
          <w:szCs w:val="24"/>
        </w:rPr>
        <w:t>A. Cortez</w:t>
      </w:r>
      <w:r w:rsidR="00DC100D">
        <w:rPr>
          <w:rFonts w:asciiTheme="majorHAnsi" w:hAnsiTheme="majorHAnsi"/>
          <w:bCs/>
          <w:sz w:val="24"/>
          <w:szCs w:val="24"/>
        </w:rPr>
        <w:t>)</w:t>
      </w:r>
    </w:p>
    <w:p w14:paraId="07CF3AA5" w14:textId="2CB1AFBC" w:rsidR="007C1D40" w:rsidRDefault="0024781E" w:rsidP="00302890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Ms. Cortez reported that the six-member President/CEO Selection Committee comprised of </w:t>
      </w:r>
      <w:r w:rsidR="00084D89">
        <w:rPr>
          <w:rFonts w:asciiTheme="majorHAnsi" w:hAnsiTheme="majorHAnsi"/>
          <w:sz w:val="24"/>
          <w:szCs w:val="24"/>
        </w:rPr>
        <w:t>Chair Cortez</w:t>
      </w:r>
      <w:r>
        <w:rPr>
          <w:rFonts w:asciiTheme="majorHAnsi" w:hAnsiTheme="majorHAnsi"/>
          <w:sz w:val="24"/>
          <w:szCs w:val="24"/>
        </w:rPr>
        <w:t>, Tony Arikol, Kurt Evans, Michael Thomassie, Nathan Junius and Chad Poche reviewed resumes submitted and held first round interview</w:t>
      </w:r>
      <w:r w:rsidR="00AD4380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</w:t>
      </w:r>
      <w:r w:rsidR="00AD4380">
        <w:rPr>
          <w:rFonts w:asciiTheme="majorHAnsi" w:hAnsiTheme="majorHAnsi"/>
          <w:sz w:val="24"/>
          <w:szCs w:val="24"/>
        </w:rPr>
        <w:t>with</w:t>
      </w:r>
      <w:r>
        <w:rPr>
          <w:rFonts w:asciiTheme="majorHAnsi" w:hAnsiTheme="majorHAnsi"/>
          <w:sz w:val="24"/>
          <w:szCs w:val="24"/>
        </w:rPr>
        <w:t xml:space="preserve"> three (3)</w:t>
      </w:r>
      <w:r w:rsidR="00AD4380">
        <w:rPr>
          <w:rFonts w:asciiTheme="majorHAnsi" w:hAnsiTheme="majorHAnsi"/>
          <w:sz w:val="24"/>
          <w:szCs w:val="24"/>
        </w:rPr>
        <w:t xml:space="preserve"> qualified</w:t>
      </w:r>
      <w:r>
        <w:rPr>
          <w:rFonts w:asciiTheme="majorHAnsi" w:hAnsiTheme="majorHAnsi"/>
          <w:sz w:val="24"/>
          <w:szCs w:val="24"/>
        </w:rPr>
        <w:t xml:space="preserve"> candidates on </w:t>
      </w:r>
      <w:r w:rsidR="00377F48">
        <w:rPr>
          <w:rFonts w:asciiTheme="majorHAnsi" w:hAnsiTheme="majorHAnsi"/>
          <w:sz w:val="24"/>
          <w:szCs w:val="24"/>
        </w:rPr>
        <w:t>September 2</w:t>
      </w:r>
      <w:r w:rsidR="00AD4380">
        <w:rPr>
          <w:rFonts w:asciiTheme="majorHAnsi" w:hAnsiTheme="majorHAnsi"/>
          <w:sz w:val="24"/>
          <w:szCs w:val="24"/>
        </w:rPr>
        <w:t xml:space="preserve">4, 2021. </w:t>
      </w:r>
      <w:r w:rsidR="00377F48">
        <w:rPr>
          <w:rFonts w:asciiTheme="majorHAnsi" w:hAnsiTheme="majorHAnsi"/>
          <w:sz w:val="24"/>
          <w:szCs w:val="24"/>
        </w:rPr>
        <w:t>She asked Mr. Kurt Evans to give a</w:t>
      </w:r>
      <w:r w:rsidR="006B5020">
        <w:rPr>
          <w:rFonts w:asciiTheme="majorHAnsi" w:hAnsiTheme="majorHAnsi"/>
          <w:sz w:val="24"/>
          <w:szCs w:val="24"/>
        </w:rPr>
        <w:t xml:space="preserve"> detailed</w:t>
      </w:r>
      <w:r w:rsidR="00377F48">
        <w:rPr>
          <w:rFonts w:asciiTheme="majorHAnsi" w:hAnsiTheme="majorHAnsi"/>
          <w:sz w:val="24"/>
          <w:szCs w:val="24"/>
        </w:rPr>
        <w:t xml:space="preserve"> overview of the </w:t>
      </w:r>
      <w:r w:rsidR="00876794">
        <w:rPr>
          <w:rFonts w:asciiTheme="majorHAnsi" w:hAnsiTheme="majorHAnsi"/>
          <w:sz w:val="24"/>
          <w:szCs w:val="24"/>
        </w:rPr>
        <w:t xml:space="preserve">Search Committee’s </w:t>
      </w:r>
      <w:r w:rsidR="00377F48">
        <w:rPr>
          <w:rFonts w:asciiTheme="majorHAnsi" w:hAnsiTheme="majorHAnsi"/>
          <w:sz w:val="24"/>
          <w:szCs w:val="24"/>
        </w:rPr>
        <w:t>process.  Mr. Evans noted that the Committee unanimously agreed to send two (2) candidates forward to be interviewed by the Board of Governors</w:t>
      </w:r>
      <w:r w:rsidR="00AD4380">
        <w:rPr>
          <w:rFonts w:asciiTheme="majorHAnsi" w:hAnsiTheme="majorHAnsi"/>
          <w:sz w:val="24"/>
          <w:szCs w:val="24"/>
        </w:rPr>
        <w:t>.  These candidates are Barker Dirmann and Thomas Clark.</w:t>
      </w:r>
    </w:p>
    <w:p w14:paraId="1950864B" w14:textId="194EC2ED" w:rsidR="00AD4380" w:rsidRPr="00AD4380" w:rsidRDefault="00AD4380" w:rsidP="00AD4380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Ms. Cortez advised that the two candidates were given instructions to prepare a </w:t>
      </w:r>
      <w:proofErr w:type="gramStart"/>
      <w:r>
        <w:rPr>
          <w:rFonts w:asciiTheme="majorHAnsi" w:hAnsiTheme="majorHAnsi"/>
          <w:sz w:val="24"/>
          <w:szCs w:val="24"/>
        </w:rPr>
        <w:t>20-30 minute</w:t>
      </w:r>
      <w:proofErr w:type="gramEnd"/>
      <w:r>
        <w:rPr>
          <w:rFonts w:asciiTheme="majorHAnsi" w:hAnsiTheme="majorHAnsi"/>
          <w:sz w:val="24"/>
          <w:szCs w:val="24"/>
        </w:rPr>
        <w:t xml:space="preserve"> presentation that highlights their interest and qualifications for the President/CEO position along with their first year priorities and goals.</w:t>
      </w:r>
      <w:r w:rsidR="00084D89">
        <w:rPr>
          <w:rFonts w:asciiTheme="majorHAnsi" w:hAnsiTheme="majorHAnsi"/>
          <w:sz w:val="24"/>
          <w:szCs w:val="24"/>
        </w:rPr>
        <w:t xml:space="preserve"> </w:t>
      </w:r>
    </w:p>
    <w:p w14:paraId="6246308E" w14:textId="4EEE97A3" w:rsidR="00E43239" w:rsidRDefault="00AD4380" w:rsidP="008A3C1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New Business</w:t>
      </w:r>
      <w:r w:rsidR="00E43239">
        <w:rPr>
          <w:rFonts w:asciiTheme="majorHAnsi" w:hAnsiTheme="majorHAnsi"/>
          <w:sz w:val="24"/>
          <w:szCs w:val="24"/>
        </w:rPr>
        <w:t xml:space="preserve">:  </w:t>
      </w:r>
      <w:r w:rsidR="006B5020">
        <w:rPr>
          <w:rFonts w:asciiTheme="majorHAnsi" w:hAnsiTheme="majorHAnsi"/>
          <w:sz w:val="24"/>
          <w:szCs w:val="24"/>
        </w:rPr>
        <w:t>Candidates Barker Dirmann and Thomas Clark individually presented their qualifications and were interviewed by the full Board of Governors.  After discussion, a Motion was made by Mr. Poche and seconded by Mr. Bacas to authorize Chairman Andree Cortez to hire and negotiate a contract with Barker Dirmann.  Motion passed unanimously.</w:t>
      </w:r>
    </w:p>
    <w:p w14:paraId="15751B5F" w14:textId="02EDB4C7" w:rsidR="00314DAE" w:rsidRDefault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Next Meeting: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4F7CC5">
        <w:rPr>
          <w:rFonts w:asciiTheme="majorHAnsi" w:hAnsiTheme="majorHAnsi"/>
          <w:sz w:val="24"/>
          <w:szCs w:val="24"/>
        </w:rPr>
        <w:t xml:space="preserve"> </w:t>
      </w:r>
      <w:r w:rsidR="007505D1">
        <w:rPr>
          <w:rFonts w:asciiTheme="majorHAnsi" w:hAnsiTheme="majorHAnsi"/>
          <w:sz w:val="24"/>
          <w:szCs w:val="24"/>
        </w:rPr>
        <w:t xml:space="preserve">Next meeting is </w:t>
      </w:r>
      <w:r w:rsidR="00371175">
        <w:rPr>
          <w:rFonts w:asciiTheme="majorHAnsi" w:hAnsiTheme="majorHAnsi"/>
          <w:sz w:val="24"/>
          <w:szCs w:val="24"/>
        </w:rPr>
        <w:t xml:space="preserve">scheduled for </w:t>
      </w:r>
      <w:r w:rsidR="00AD4380">
        <w:rPr>
          <w:rFonts w:asciiTheme="majorHAnsi" w:hAnsiTheme="majorHAnsi"/>
          <w:sz w:val="24"/>
          <w:szCs w:val="24"/>
        </w:rPr>
        <w:t>November 19, 2021</w:t>
      </w:r>
      <w:r w:rsidR="00E80A46">
        <w:rPr>
          <w:rFonts w:asciiTheme="majorHAnsi" w:hAnsiTheme="majorHAnsi"/>
          <w:sz w:val="24"/>
          <w:szCs w:val="24"/>
        </w:rPr>
        <w:t xml:space="preserve">, </w:t>
      </w:r>
      <w:r w:rsidR="00DD0AE3">
        <w:rPr>
          <w:rFonts w:asciiTheme="majorHAnsi" w:hAnsiTheme="majorHAnsi"/>
          <w:sz w:val="24"/>
          <w:szCs w:val="24"/>
        </w:rPr>
        <w:t xml:space="preserve">at the </w:t>
      </w:r>
      <w:r w:rsidR="00AD4380">
        <w:rPr>
          <w:rFonts w:asciiTheme="majorHAnsi" w:hAnsiTheme="majorHAnsi"/>
          <w:sz w:val="24"/>
          <w:szCs w:val="24"/>
        </w:rPr>
        <w:t>LAGC Offices, 666 North Street, Baton Rouge, LA.</w:t>
      </w:r>
    </w:p>
    <w:p w14:paraId="1B42E7FF" w14:textId="5F461496" w:rsidR="001472CE" w:rsidRPr="006743A1" w:rsidRDefault="001472C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motion was made by </w:t>
      </w:r>
      <w:r w:rsidR="004022F0">
        <w:rPr>
          <w:rFonts w:asciiTheme="majorHAnsi" w:hAnsiTheme="majorHAnsi"/>
          <w:sz w:val="24"/>
          <w:szCs w:val="24"/>
        </w:rPr>
        <w:t>M</w:t>
      </w:r>
      <w:r w:rsidR="006B5020">
        <w:rPr>
          <w:rFonts w:asciiTheme="majorHAnsi" w:hAnsiTheme="majorHAnsi"/>
          <w:sz w:val="24"/>
          <w:szCs w:val="24"/>
        </w:rPr>
        <w:t xml:space="preserve">s. LeBas </w:t>
      </w:r>
      <w:r>
        <w:rPr>
          <w:rFonts w:asciiTheme="majorHAnsi" w:hAnsiTheme="majorHAnsi"/>
          <w:sz w:val="24"/>
          <w:szCs w:val="24"/>
        </w:rPr>
        <w:t xml:space="preserve">and seconded by Mr. </w:t>
      </w:r>
      <w:r w:rsidR="006B5020">
        <w:rPr>
          <w:rFonts w:asciiTheme="majorHAnsi" w:hAnsiTheme="majorHAnsi"/>
          <w:sz w:val="24"/>
          <w:szCs w:val="24"/>
        </w:rPr>
        <w:t>Bacas</w:t>
      </w:r>
      <w:r w:rsidR="00E7189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to adjourn the meeting.</w:t>
      </w:r>
      <w:r w:rsidR="003802AC">
        <w:rPr>
          <w:rFonts w:asciiTheme="majorHAnsi" w:hAnsiTheme="majorHAnsi"/>
          <w:sz w:val="24"/>
          <w:szCs w:val="24"/>
        </w:rPr>
        <w:t xml:space="preserve">  Motion passed unanimously.</w:t>
      </w:r>
    </w:p>
    <w:sectPr w:rsidR="001472CE" w:rsidRPr="006743A1" w:rsidSect="00D208E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63B6D" w14:textId="77777777" w:rsidR="00267A9E" w:rsidRDefault="00267A9E" w:rsidP="00DE0EB0">
      <w:pPr>
        <w:spacing w:after="0" w:line="240" w:lineRule="auto"/>
      </w:pPr>
      <w:r>
        <w:separator/>
      </w:r>
    </w:p>
  </w:endnote>
  <w:endnote w:type="continuationSeparator" w:id="0">
    <w:p w14:paraId="0A057CBE" w14:textId="77777777" w:rsidR="00267A9E" w:rsidRDefault="00267A9E" w:rsidP="00DE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1199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5EAADC" w14:textId="7AA791A3" w:rsidR="00DE0EB0" w:rsidRDefault="00DE0E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DDE73C" w14:textId="77777777" w:rsidR="00DE0EB0" w:rsidRDefault="00DE0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E078F" w14:textId="77777777" w:rsidR="00267A9E" w:rsidRDefault="00267A9E" w:rsidP="00DE0EB0">
      <w:pPr>
        <w:spacing w:after="0" w:line="240" w:lineRule="auto"/>
      </w:pPr>
      <w:r>
        <w:separator/>
      </w:r>
    </w:p>
  </w:footnote>
  <w:footnote w:type="continuationSeparator" w:id="0">
    <w:p w14:paraId="59AA813D" w14:textId="77777777" w:rsidR="00267A9E" w:rsidRDefault="00267A9E" w:rsidP="00DE0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5593B"/>
    <w:multiLevelType w:val="hybridMultilevel"/>
    <w:tmpl w:val="1126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006E4"/>
    <w:multiLevelType w:val="hybridMultilevel"/>
    <w:tmpl w:val="0360B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75ACF"/>
    <w:multiLevelType w:val="hybridMultilevel"/>
    <w:tmpl w:val="0920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85665"/>
    <w:multiLevelType w:val="hybridMultilevel"/>
    <w:tmpl w:val="3E34D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EA"/>
    <w:rsid w:val="000004F8"/>
    <w:rsid w:val="00003395"/>
    <w:rsid w:val="000058FE"/>
    <w:rsid w:val="00006263"/>
    <w:rsid w:val="0001254B"/>
    <w:rsid w:val="000126C9"/>
    <w:rsid w:val="000135B0"/>
    <w:rsid w:val="0001548A"/>
    <w:rsid w:val="000163C3"/>
    <w:rsid w:val="0001780F"/>
    <w:rsid w:val="000204A3"/>
    <w:rsid w:val="00021002"/>
    <w:rsid w:val="00024140"/>
    <w:rsid w:val="0002567B"/>
    <w:rsid w:val="00025783"/>
    <w:rsid w:val="00032A42"/>
    <w:rsid w:val="000360C7"/>
    <w:rsid w:val="0004059F"/>
    <w:rsid w:val="00041218"/>
    <w:rsid w:val="0004416D"/>
    <w:rsid w:val="00050380"/>
    <w:rsid w:val="000504CE"/>
    <w:rsid w:val="0005141D"/>
    <w:rsid w:val="000514C7"/>
    <w:rsid w:val="00052457"/>
    <w:rsid w:val="00057816"/>
    <w:rsid w:val="00060F8B"/>
    <w:rsid w:val="00070BFC"/>
    <w:rsid w:val="00075BA7"/>
    <w:rsid w:val="00077511"/>
    <w:rsid w:val="00082D2F"/>
    <w:rsid w:val="00084D89"/>
    <w:rsid w:val="000921B7"/>
    <w:rsid w:val="000925B8"/>
    <w:rsid w:val="000925D8"/>
    <w:rsid w:val="000A69BB"/>
    <w:rsid w:val="000B1289"/>
    <w:rsid w:val="000B1965"/>
    <w:rsid w:val="000B1FAC"/>
    <w:rsid w:val="000B4C3B"/>
    <w:rsid w:val="000C2D48"/>
    <w:rsid w:val="000C39E6"/>
    <w:rsid w:val="000C5C5D"/>
    <w:rsid w:val="000C7A0B"/>
    <w:rsid w:val="000D00EF"/>
    <w:rsid w:val="000D0282"/>
    <w:rsid w:val="000E016D"/>
    <w:rsid w:val="000E1219"/>
    <w:rsid w:val="000E4173"/>
    <w:rsid w:val="000E7F5C"/>
    <w:rsid w:val="000F021B"/>
    <w:rsid w:val="000F19C2"/>
    <w:rsid w:val="000F7D98"/>
    <w:rsid w:val="00101BE5"/>
    <w:rsid w:val="00102779"/>
    <w:rsid w:val="00103AC1"/>
    <w:rsid w:val="00104079"/>
    <w:rsid w:val="00105561"/>
    <w:rsid w:val="00106AC9"/>
    <w:rsid w:val="00110584"/>
    <w:rsid w:val="00112394"/>
    <w:rsid w:val="00112C25"/>
    <w:rsid w:val="00114C93"/>
    <w:rsid w:val="00114FB3"/>
    <w:rsid w:val="00115CD8"/>
    <w:rsid w:val="00116547"/>
    <w:rsid w:val="00120DAA"/>
    <w:rsid w:val="001307FB"/>
    <w:rsid w:val="00132D23"/>
    <w:rsid w:val="0013703A"/>
    <w:rsid w:val="0014042A"/>
    <w:rsid w:val="0014190C"/>
    <w:rsid w:val="00141B96"/>
    <w:rsid w:val="00142D91"/>
    <w:rsid w:val="00145862"/>
    <w:rsid w:val="00145920"/>
    <w:rsid w:val="00146295"/>
    <w:rsid w:val="001472CE"/>
    <w:rsid w:val="001479C6"/>
    <w:rsid w:val="00151AF8"/>
    <w:rsid w:val="001563CF"/>
    <w:rsid w:val="00160335"/>
    <w:rsid w:val="00160C84"/>
    <w:rsid w:val="00161437"/>
    <w:rsid w:val="00163BC6"/>
    <w:rsid w:val="00167D67"/>
    <w:rsid w:val="001743A1"/>
    <w:rsid w:val="00180FD0"/>
    <w:rsid w:val="00181AD7"/>
    <w:rsid w:val="001829FD"/>
    <w:rsid w:val="00187B52"/>
    <w:rsid w:val="0019076B"/>
    <w:rsid w:val="001918F4"/>
    <w:rsid w:val="00191D89"/>
    <w:rsid w:val="001965EC"/>
    <w:rsid w:val="001A33B9"/>
    <w:rsid w:val="001A5C90"/>
    <w:rsid w:val="001A745E"/>
    <w:rsid w:val="001B05E9"/>
    <w:rsid w:val="001B4537"/>
    <w:rsid w:val="001B5F53"/>
    <w:rsid w:val="001C2230"/>
    <w:rsid w:val="001C2F96"/>
    <w:rsid w:val="001C773B"/>
    <w:rsid w:val="001D0552"/>
    <w:rsid w:val="001D4220"/>
    <w:rsid w:val="001D64B2"/>
    <w:rsid w:val="001E008D"/>
    <w:rsid w:val="001E0689"/>
    <w:rsid w:val="001E1CD9"/>
    <w:rsid w:val="001E2B15"/>
    <w:rsid w:val="001E3C96"/>
    <w:rsid w:val="001E4203"/>
    <w:rsid w:val="001E7144"/>
    <w:rsid w:val="001F5F80"/>
    <w:rsid w:val="002052D5"/>
    <w:rsid w:val="00207BD2"/>
    <w:rsid w:val="00212A26"/>
    <w:rsid w:val="00212FE9"/>
    <w:rsid w:val="00215E3D"/>
    <w:rsid w:val="002162E3"/>
    <w:rsid w:val="00217088"/>
    <w:rsid w:val="00220E8F"/>
    <w:rsid w:val="00220ED2"/>
    <w:rsid w:val="00221234"/>
    <w:rsid w:val="002233E2"/>
    <w:rsid w:val="00225CEF"/>
    <w:rsid w:val="00227256"/>
    <w:rsid w:val="00236A25"/>
    <w:rsid w:val="00236D85"/>
    <w:rsid w:val="0024210F"/>
    <w:rsid w:val="002431F5"/>
    <w:rsid w:val="0024643B"/>
    <w:rsid w:val="0024781E"/>
    <w:rsid w:val="00253E35"/>
    <w:rsid w:val="002557A4"/>
    <w:rsid w:val="00262402"/>
    <w:rsid w:val="00262DD0"/>
    <w:rsid w:val="00264B1A"/>
    <w:rsid w:val="00267A9E"/>
    <w:rsid w:val="002808BF"/>
    <w:rsid w:val="00280FA3"/>
    <w:rsid w:val="0028352A"/>
    <w:rsid w:val="00283533"/>
    <w:rsid w:val="00284156"/>
    <w:rsid w:val="00286D92"/>
    <w:rsid w:val="002918A4"/>
    <w:rsid w:val="00294AF3"/>
    <w:rsid w:val="0029675C"/>
    <w:rsid w:val="002A2C9D"/>
    <w:rsid w:val="002A428E"/>
    <w:rsid w:val="002A7654"/>
    <w:rsid w:val="002B3568"/>
    <w:rsid w:val="002B4BA6"/>
    <w:rsid w:val="002B5A7A"/>
    <w:rsid w:val="002B69C5"/>
    <w:rsid w:val="002C5D53"/>
    <w:rsid w:val="002C71F3"/>
    <w:rsid w:val="002D2852"/>
    <w:rsid w:val="002E2B3A"/>
    <w:rsid w:val="002E2FE5"/>
    <w:rsid w:val="002E3D1C"/>
    <w:rsid w:val="002E5A95"/>
    <w:rsid w:val="002E6D1A"/>
    <w:rsid w:val="002E73B7"/>
    <w:rsid w:val="002E762A"/>
    <w:rsid w:val="002F0457"/>
    <w:rsid w:val="002F11C3"/>
    <w:rsid w:val="002F3AD9"/>
    <w:rsid w:val="002F449C"/>
    <w:rsid w:val="002F4552"/>
    <w:rsid w:val="002F4B47"/>
    <w:rsid w:val="002F541F"/>
    <w:rsid w:val="002F5A0E"/>
    <w:rsid w:val="00300C31"/>
    <w:rsid w:val="0030139A"/>
    <w:rsid w:val="00302890"/>
    <w:rsid w:val="00302FF8"/>
    <w:rsid w:val="00310AE8"/>
    <w:rsid w:val="00310C86"/>
    <w:rsid w:val="003116C5"/>
    <w:rsid w:val="00314DAE"/>
    <w:rsid w:val="00324A69"/>
    <w:rsid w:val="003261E3"/>
    <w:rsid w:val="003351BB"/>
    <w:rsid w:val="00341B6D"/>
    <w:rsid w:val="00345515"/>
    <w:rsid w:val="00346AE9"/>
    <w:rsid w:val="0035214C"/>
    <w:rsid w:val="00353790"/>
    <w:rsid w:val="00356807"/>
    <w:rsid w:val="00361804"/>
    <w:rsid w:val="00364405"/>
    <w:rsid w:val="00366695"/>
    <w:rsid w:val="003673D2"/>
    <w:rsid w:val="00371175"/>
    <w:rsid w:val="00372984"/>
    <w:rsid w:val="0037660E"/>
    <w:rsid w:val="003766BB"/>
    <w:rsid w:val="00376957"/>
    <w:rsid w:val="0037696A"/>
    <w:rsid w:val="00377F48"/>
    <w:rsid w:val="003802AC"/>
    <w:rsid w:val="00381FF1"/>
    <w:rsid w:val="0038397B"/>
    <w:rsid w:val="00394C41"/>
    <w:rsid w:val="003973B7"/>
    <w:rsid w:val="003A1080"/>
    <w:rsid w:val="003A26EC"/>
    <w:rsid w:val="003A7B71"/>
    <w:rsid w:val="003B4437"/>
    <w:rsid w:val="003B5F67"/>
    <w:rsid w:val="003B69F6"/>
    <w:rsid w:val="003C254B"/>
    <w:rsid w:val="003C3894"/>
    <w:rsid w:val="003C6A86"/>
    <w:rsid w:val="003D3DB8"/>
    <w:rsid w:val="003D6F7E"/>
    <w:rsid w:val="003E1071"/>
    <w:rsid w:val="003E1A27"/>
    <w:rsid w:val="003E51C3"/>
    <w:rsid w:val="003E7333"/>
    <w:rsid w:val="003E7893"/>
    <w:rsid w:val="003F0CFD"/>
    <w:rsid w:val="003F114A"/>
    <w:rsid w:val="003F4EF1"/>
    <w:rsid w:val="003F5A0A"/>
    <w:rsid w:val="003F71A0"/>
    <w:rsid w:val="003F71F8"/>
    <w:rsid w:val="003F7BD0"/>
    <w:rsid w:val="004022F0"/>
    <w:rsid w:val="00402EA1"/>
    <w:rsid w:val="0040428F"/>
    <w:rsid w:val="004100FC"/>
    <w:rsid w:val="00413519"/>
    <w:rsid w:val="004155D1"/>
    <w:rsid w:val="0042110D"/>
    <w:rsid w:val="00421BBF"/>
    <w:rsid w:val="00423594"/>
    <w:rsid w:val="00424BFD"/>
    <w:rsid w:val="00427353"/>
    <w:rsid w:val="00427A21"/>
    <w:rsid w:val="00431B9D"/>
    <w:rsid w:val="0043211C"/>
    <w:rsid w:val="00433A56"/>
    <w:rsid w:val="004346DB"/>
    <w:rsid w:val="0043708E"/>
    <w:rsid w:val="00440423"/>
    <w:rsid w:val="00445C0E"/>
    <w:rsid w:val="00446CAD"/>
    <w:rsid w:val="00453607"/>
    <w:rsid w:val="00454D8D"/>
    <w:rsid w:val="00456F4F"/>
    <w:rsid w:val="00460EA9"/>
    <w:rsid w:val="004635D4"/>
    <w:rsid w:val="00463E3D"/>
    <w:rsid w:val="00464CD6"/>
    <w:rsid w:val="004715C5"/>
    <w:rsid w:val="00475E3E"/>
    <w:rsid w:val="00477995"/>
    <w:rsid w:val="00482C03"/>
    <w:rsid w:val="00483E11"/>
    <w:rsid w:val="0048433D"/>
    <w:rsid w:val="00484432"/>
    <w:rsid w:val="0048500C"/>
    <w:rsid w:val="00485889"/>
    <w:rsid w:val="00485EC9"/>
    <w:rsid w:val="004865E0"/>
    <w:rsid w:val="004870B8"/>
    <w:rsid w:val="004907B0"/>
    <w:rsid w:val="004923F6"/>
    <w:rsid w:val="00492C24"/>
    <w:rsid w:val="004955B7"/>
    <w:rsid w:val="0049680D"/>
    <w:rsid w:val="004A6576"/>
    <w:rsid w:val="004B0083"/>
    <w:rsid w:val="004B5CA9"/>
    <w:rsid w:val="004B7036"/>
    <w:rsid w:val="004C31BD"/>
    <w:rsid w:val="004D39F1"/>
    <w:rsid w:val="004D410E"/>
    <w:rsid w:val="004D46AB"/>
    <w:rsid w:val="004F3206"/>
    <w:rsid w:val="004F7CC5"/>
    <w:rsid w:val="005011B7"/>
    <w:rsid w:val="005021B2"/>
    <w:rsid w:val="00505599"/>
    <w:rsid w:val="00507B39"/>
    <w:rsid w:val="0051090E"/>
    <w:rsid w:val="00512753"/>
    <w:rsid w:val="00512F26"/>
    <w:rsid w:val="005201E9"/>
    <w:rsid w:val="00520E2C"/>
    <w:rsid w:val="0052583B"/>
    <w:rsid w:val="0052601C"/>
    <w:rsid w:val="005319D0"/>
    <w:rsid w:val="00531CDB"/>
    <w:rsid w:val="00536B9E"/>
    <w:rsid w:val="00537C1C"/>
    <w:rsid w:val="00544527"/>
    <w:rsid w:val="00545EA6"/>
    <w:rsid w:val="00561CBB"/>
    <w:rsid w:val="00561D34"/>
    <w:rsid w:val="00564967"/>
    <w:rsid w:val="005718F6"/>
    <w:rsid w:val="00573491"/>
    <w:rsid w:val="00576AA6"/>
    <w:rsid w:val="0057778F"/>
    <w:rsid w:val="00580023"/>
    <w:rsid w:val="00583DD6"/>
    <w:rsid w:val="00584C7E"/>
    <w:rsid w:val="0058658A"/>
    <w:rsid w:val="00597BE5"/>
    <w:rsid w:val="005A3EF6"/>
    <w:rsid w:val="005A4BF0"/>
    <w:rsid w:val="005A4BFF"/>
    <w:rsid w:val="005B1B07"/>
    <w:rsid w:val="005B218F"/>
    <w:rsid w:val="005B262A"/>
    <w:rsid w:val="005B4EFA"/>
    <w:rsid w:val="005C35CA"/>
    <w:rsid w:val="005C3DD0"/>
    <w:rsid w:val="005C77DA"/>
    <w:rsid w:val="005D0976"/>
    <w:rsid w:val="005E25E5"/>
    <w:rsid w:val="005E2ED5"/>
    <w:rsid w:val="005E7FBA"/>
    <w:rsid w:val="005F299F"/>
    <w:rsid w:val="005F349D"/>
    <w:rsid w:val="006049A7"/>
    <w:rsid w:val="00606147"/>
    <w:rsid w:val="006179E3"/>
    <w:rsid w:val="0062371E"/>
    <w:rsid w:val="006247B0"/>
    <w:rsid w:val="00626498"/>
    <w:rsid w:val="00630CA5"/>
    <w:rsid w:val="00632D97"/>
    <w:rsid w:val="00636AFD"/>
    <w:rsid w:val="00637342"/>
    <w:rsid w:val="00637B7E"/>
    <w:rsid w:val="0064193F"/>
    <w:rsid w:val="00641C8C"/>
    <w:rsid w:val="00644EB9"/>
    <w:rsid w:val="00647A45"/>
    <w:rsid w:val="0065346C"/>
    <w:rsid w:val="00656654"/>
    <w:rsid w:val="00657158"/>
    <w:rsid w:val="0066152A"/>
    <w:rsid w:val="00662ADA"/>
    <w:rsid w:val="00666097"/>
    <w:rsid w:val="00670DC1"/>
    <w:rsid w:val="00672A68"/>
    <w:rsid w:val="00672CAE"/>
    <w:rsid w:val="006743A1"/>
    <w:rsid w:val="00681524"/>
    <w:rsid w:val="00683FE0"/>
    <w:rsid w:val="006853F1"/>
    <w:rsid w:val="006856E5"/>
    <w:rsid w:val="006907B0"/>
    <w:rsid w:val="006924CF"/>
    <w:rsid w:val="00692603"/>
    <w:rsid w:val="00692A9C"/>
    <w:rsid w:val="006977D0"/>
    <w:rsid w:val="006B5020"/>
    <w:rsid w:val="006C4719"/>
    <w:rsid w:val="006C74B4"/>
    <w:rsid w:val="006D1867"/>
    <w:rsid w:val="006D5E99"/>
    <w:rsid w:val="006D6501"/>
    <w:rsid w:val="006E4001"/>
    <w:rsid w:val="006E4336"/>
    <w:rsid w:val="006E49B0"/>
    <w:rsid w:val="006E51FB"/>
    <w:rsid w:val="006F00A1"/>
    <w:rsid w:val="006F2E40"/>
    <w:rsid w:val="006F4B26"/>
    <w:rsid w:val="006F619E"/>
    <w:rsid w:val="006F647E"/>
    <w:rsid w:val="006F7994"/>
    <w:rsid w:val="006F7F1D"/>
    <w:rsid w:val="00700070"/>
    <w:rsid w:val="00704FCD"/>
    <w:rsid w:val="00706A55"/>
    <w:rsid w:val="00707410"/>
    <w:rsid w:val="00712FB3"/>
    <w:rsid w:val="007141C8"/>
    <w:rsid w:val="007143F4"/>
    <w:rsid w:val="007145FC"/>
    <w:rsid w:val="00720966"/>
    <w:rsid w:val="0073093A"/>
    <w:rsid w:val="00735C9E"/>
    <w:rsid w:val="007420EF"/>
    <w:rsid w:val="007505D1"/>
    <w:rsid w:val="00751115"/>
    <w:rsid w:val="007533A5"/>
    <w:rsid w:val="00753C64"/>
    <w:rsid w:val="00755F95"/>
    <w:rsid w:val="00756235"/>
    <w:rsid w:val="007607F5"/>
    <w:rsid w:val="007649C0"/>
    <w:rsid w:val="00764C33"/>
    <w:rsid w:val="00765322"/>
    <w:rsid w:val="00765AA8"/>
    <w:rsid w:val="00765F0F"/>
    <w:rsid w:val="00771B13"/>
    <w:rsid w:val="00773506"/>
    <w:rsid w:val="00773665"/>
    <w:rsid w:val="007753A3"/>
    <w:rsid w:val="007803A0"/>
    <w:rsid w:val="007832AA"/>
    <w:rsid w:val="00786155"/>
    <w:rsid w:val="00791C54"/>
    <w:rsid w:val="00791DD5"/>
    <w:rsid w:val="007973B3"/>
    <w:rsid w:val="007A440A"/>
    <w:rsid w:val="007B146B"/>
    <w:rsid w:val="007B405C"/>
    <w:rsid w:val="007B5728"/>
    <w:rsid w:val="007B67E2"/>
    <w:rsid w:val="007B6932"/>
    <w:rsid w:val="007B7338"/>
    <w:rsid w:val="007B7C3E"/>
    <w:rsid w:val="007C0808"/>
    <w:rsid w:val="007C1D40"/>
    <w:rsid w:val="007C5ECD"/>
    <w:rsid w:val="007D1DE6"/>
    <w:rsid w:val="007D39F2"/>
    <w:rsid w:val="007D4B83"/>
    <w:rsid w:val="007E273C"/>
    <w:rsid w:val="007F003D"/>
    <w:rsid w:val="007F5C1B"/>
    <w:rsid w:val="007F698C"/>
    <w:rsid w:val="007F6E99"/>
    <w:rsid w:val="008004F4"/>
    <w:rsid w:val="00812D4F"/>
    <w:rsid w:val="00821EBE"/>
    <w:rsid w:val="00825CED"/>
    <w:rsid w:val="008271EC"/>
    <w:rsid w:val="00830FA3"/>
    <w:rsid w:val="008331A5"/>
    <w:rsid w:val="008337A2"/>
    <w:rsid w:val="00835427"/>
    <w:rsid w:val="00840082"/>
    <w:rsid w:val="00841045"/>
    <w:rsid w:val="0084182C"/>
    <w:rsid w:val="00844351"/>
    <w:rsid w:val="0084557F"/>
    <w:rsid w:val="00847387"/>
    <w:rsid w:val="00847504"/>
    <w:rsid w:val="008503B1"/>
    <w:rsid w:val="00853BEA"/>
    <w:rsid w:val="008551D1"/>
    <w:rsid w:val="00855E56"/>
    <w:rsid w:val="00856492"/>
    <w:rsid w:val="00857BBD"/>
    <w:rsid w:val="00857E0A"/>
    <w:rsid w:val="00862419"/>
    <w:rsid w:val="00864263"/>
    <w:rsid w:val="008725F2"/>
    <w:rsid w:val="0087290C"/>
    <w:rsid w:val="00873B71"/>
    <w:rsid w:val="00876794"/>
    <w:rsid w:val="008803FC"/>
    <w:rsid w:val="00883AB2"/>
    <w:rsid w:val="00883E75"/>
    <w:rsid w:val="00884CA6"/>
    <w:rsid w:val="00893792"/>
    <w:rsid w:val="00894F9D"/>
    <w:rsid w:val="008958EE"/>
    <w:rsid w:val="008A1D6D"/>
    <w:rsid w:val="008A2EA7"/>
    <w:rsid w:val="008A3C10"/>
    <w:rsid w:val="008A689C"/>
    <w:rsid w:val="008A74CF"/>
    <w:rsid w:val="008B33A6"/>
    <w:rsid w:val="008C1286"/>
    <w:rsid w:val="008C1871"/>
    <w:rsid w:val="008D0900"/>
    <w:rsid w:val="008D6CD9"/>
    <w:rsid w:val="008E2B99"/>
    <w:rsid w:val="008E36FD"/>
    <w:rsid w:val="008E5370"/>
    <w:rsid w:val="008E6BD5"/>
    <w:rsid w:val="008F090A"/>
    <w:rsid w:val="008F73CC"/>
    <w:rsid w:val="00903DE9"/>
    <w:rsid w:val="00904BAA"/>
    <w:rsid w:val="00911929"/>
    <w:rsid w:val="00911AAA"/>
    <w:rsid w:val="009167DB"/>
    <w:rsid w:val="009173EC"/>
    <w:rsid w:val="0091780D"/>
    <w:rsid w:val="00917F2E"/>
    <w:rsid w:val="009202FF"/>
    <w:rsid w:val="00922E32"/>
    <w:rsid w:val="00924FDA"/>
    <w:rsid w:val="0092592C"/>
    <w:rsid w:val="00934477"/>
    <w:rsid w:val="00934944"/>
    <w:rsid w:val="009350BB"/>
    <w:rsid w:val="00940206"/>
    <w:rsid w:val="00946CCB"/>
    <w:rsid w:val="00950744"/>
    <w:rsid w:val="009510C6"/>
    <w:rsid w:val="00951C95"/>
    <w:rsid w:val="00951E39"/>
    <w:rsid w:val="00953105"/>
    <w:rsid w:val="00953D4A"/>
    <w:rsid w:val="00957150"/>
    <w:rsid w:val="00963856"/>
    <w:rsid w:val="009644C9"/>
    <w:rsid w:val="00964D5F"/>
    <w:rsid w:val="00966ECE"/>
    <w:rsid w:val="009703D2"/>
    <w:rsid w:val="00973D9F"/>
    <w:rsid w:val="009746ED"/>
    <w:rsid w:val="00975E76"/>
    <w:rsid w:val="00976086"/>
    <w:rsid w:val="00976614"/>
    <w:rsid w:val="0097736C"/>
    <w:rsid w:val="00982CF0"/>
    <w:rsid w:val="00993EE9"/>
    <w:rsid w:val="009956D3"/>
    <w:rsid w:val="00996E3C"/>
    <w:rsid w:val="00997386"/>
    <w:rsid w:val="009A2153"/>
    <w:rsid w:val="009A4110"/>
    <w:rsid w:val="009A45C2"/>
    <w:rsid w:val="009A5107"/>
    <w:rsid w:val="009A5127"/>
    <w:rsid w:val="009B2BE8"/>
    <w:rsid w:val="009B2F67"/>
    <w:rsid w:val="009C116C"/>
    <w:rsid w:val="009C6562"/>
    <w:rsid w:val="009C70B0"/>
    <w:rsid w:val="009D0857"/>
    <w:rsid w:val="009D15CD"/>
    <w:rsid w:val="009D52C4"/>
    <w:rsid w:val="009D6D83"/>
    <w:rsid w:val="009D7BAC"/>
    <w:rsid w:val="009D7D27"/>
    <w:rsid w:val="009E0169"/>
    <w:rsid w:val="009E429E"/>
    <w:rsid w:val="009E467E"/>
    <w:rsid w:val="009E49A9"/>
    <w:rsid w:val="009E5FF9"/>
    <w:rsid w:val="009E6472"/>
    <w:rsid w:val="009E6B7D"/>
    <w:rsid w:val="009F6059"/>
    <w:rsid w:val="009F688A"/>
    <w:rsid w:val="009F7663"/>
    <w:rsid w:val="009F77CD"/>
    <w:rsid w:val="00A0496C"/>
    <w:rsid w:val="00A04A09"/>
    <w:rsid w:val="00A05B90"/>
    <w:rsid w:val="00A07EB6"/>
    <w:rsid w:val="00A117A8"/>
    <w:rsid w:val="00A13493"/>
    <w:rsid w:val="00A22A46"/>
    <w:rsid w:val="00A231E3"/>
    <w:rsid w:val="00A302BC"/>
    <w:rsid w:val="00A331B8"/>
    <w:rsid w:val="00A33220"/>
    <w:rsid w:val="00A33697"/>
    <w:rsid w:val="00A3470E"/>
    <w:rsid w:val="00A4416F"/>
    <w:rsid w:val="00A47219"/>
    <w:rsid w:val="00A52DE3"/>
    <w:rsid w:val="00A55898"/>
    <w:rsid w:val="00A57142"/>
    <w:rsid w:val="00A60C15"/>
    <w:rsid w:val="00A615F1"/>
    <w:rsid w:val="00A64386"/>
    <w:rsid w:val="00A65A28"/>
    <w:rsid w:val="00A70895"/>
    <w:rsid w:val="00A71E99"/>
    <w:rsid w:val="00A7579C"/>
    <w:rsid w:val="00A77691"/>
    <w:rsid w:val="00A77A36"/>
    <w:rsid w:val="00A81E8C"/>
    <w:rsid w:val="00A85BD3"/>
    <w:rsid w:val="00A85FBB"/>
    <w:rsid w:val="00A93890"/>
    <w:rsid w:val="00A96FE5"/>
    <w:rsid w:val="00A97CC6"/>
    <w:rsid w:val="00AA37AD"/>
    <w:rsid w:val="00AA3E49"/>
    <w:rsid w:val="00AA51FF"/>
    <w:rsid w:val="00AB2DB8"/>
    <w:rsid w:val="00AB3103"/>
    <w:rsid w:val="00AB5E95"/>
    <w:rsid w:val="00AB6B2B"/>
    <w:rsid w:val="00AB709A"/>
    <w:rsid w:val="00AC180C"/>
    <w:rsid w:val="00AC3201"/>
    <w:rsid w:val="00AC78F5"/>
    <w:rsid w:val="00AD15DA"/>
    <w:rsid w:val="00AD4380"/>
    <w:rsid w:val="00AD63B9"/>
    <w:rsid w:val="00AE1188"/>
    <w:rsid w:val="00AE3106"/>
    <w:rsid w:val="00AE6CCA"/>
    <w:rsid w:val="00AE7F87"/>
    <w:rsid w:val="00AF24A8"/>
    <w:rsid w:val="00AF3FDA"/>
    <w:rsid w:val="00B00DEE"/>
    <w:rsid w:val="00B06F75"/>
    <w:rsid w:val="00B10AA8"/>
    <w:rsid w:val="00B1248D"/>
    <w:rsid w:val="00B14AE8"/>
    <w:rsid w:val="00B20193"/>
    <w:rsid w:val="00B20657"/>
    <w:rsid w:val="00B21E11"/>
    <w:rsid w:val="00B23633"/>
    <w:rsid w:val="00B30807"/>
    <w:rsid w:val="00B32480"/>
    <w:rsid w:val="00B36659"/>
    <w:rsid w:val="00B36CE5"/>
    <w:rsid w:val="00B410F8"/>
    <w:rsid w:val="00B41EB6"/>
    <w:rsid w:val="00B42A32"/>
    <w:rsid w:val="00B45544"/>
    <w:rsid w:val="00B45913"/>
    <w:rsid w:val="00B52760"/>
    <w:rsid w:val="00B5436C"/>
    <w:rsid w:val="00B56D93"/>
    <w:rsid w:val="00B570DA"/>
    <w:rsid w:val="00B5734A"/>
    <w:rsid w:val="00B71CE3"/>
    <w:rsid w:val="00B774DA"/>
    <w:rsid w:val="00B8081C"/>
    <w:rsid w:val="00B80C4A"/>
    <w:rsid w:val="00B80F13"/>
    <w:rsid w:val="00B8400C"/>
    <w:rsid w:val="00B8558E"/>
    <w:rsid w:val="00B87545"/>
    <w:rsid w:val="00B91DC2"/>
    <w:rsid w:val="00B937CA"/>
    <w:rsid w:val="00B946A0"/>
    <w:rsid w:val="00B94C6C"/>
    <w:rsid w:val="00B964B8"/>
    <w:rsid w:val="00BA1354"/>
    <w:rsid w:val="00BB4D22"/>
    <w:rsid w:val="00BB7CC4"/>
    <w:rsid w:val="00BC0FBB"/>
    <w:rsid w:val="00BC2F52"/>
    <w:rsid w:val="00BC45FE"/>
    <w:rsid w:val="00BC57EB"/>
    <w:rsid w:val="00BC5D05"/>
    <w:rsid w:val="00BC6590"/>
    <w:rsid w:val="00BC6BF1"/>
    <w:rsid w:val="00BC7062"/>
    <w:rsid w:val="00BD0532"/>
    <w:rsid w:val="00BD1DBC"/>
    <w:rsid w:val="00BD3C46"/>
    <w:rsid w:val="00BD4EB8"/>
    <w:rsid w:val="00BD5C44"/>
    <w:rsid w:val="00BE2D4A"/>
    <w:rsid w:val="00BE3870"/>
    <w:rsid w:val="00BE57F2"/>
    <w:rsid w:val="00BE77A4"/>
    <w:rsid w:val="00BF2A14"/>
    <w:rsid w:val="00BF4D8F"/>
    <w:rsid w:val="00BF7406"/>
    <w:rsid w:val="00C00FEF"/>
    <w:rsid w:val="00C01A5A"/>
    <w:rsid w:val="00C076C7"/>
    <w:rsid w:val="00C108FA"/>
    <w:rsid w:val="00C11718"/>
    <w:rsid w:val="00C125C0"/>
    <w:rsid w:val="00C22787"/>
    <w:rsid w:val="00C230FB"/>
    <w:rsid w:val="00C2324A"/>
    <w:rsid w:val="00C26BCC"/>
    <w:rsid w:val="00C27F96"/>
    <w:rsid w:val="00C30014"/>
    <w:rsid w:val="00C3298E"/>
    <w:rsid w:val="00C32B0E"/>
    <w:rsid w:val="00C37344"/>
    <w:rsid w:val="00C4060A"/>
    <w:rsid w:val="00C415AF"/>
    <w:rsid w:val="00C44F27"/>
    <w:rsid w:val="00C45328"/>
    <w:rsid w:val="00C45784"/>
    <w:rsid w:val="00C45A70"/>
    <w:rsid w:val="00C462F3"/>
    <w:rsid w:val="00C518E1"/>
    <w:rsid w:val="00C51FA0"/>
    <w:rsid w:val="00C552D4"/>
    <w:rsid w:val="00C5556F"/>
    <w:rsid w:val="00C609D0"/>
    <w:rsid w:val="00C61959"/>
    <w:rsid w:val="00C62B80"/>
    <w:rsid w:val="00C62C3C"/>
    <w:rsid w:val="00C638B3"/>
    <w:rsid w:val="00C723E6"/>
    <w:rsid w:val="00C74CFF"/>
    <w:rsid w:val="00C754DA"/>
    <w:rsid w:val="00C81C84"/>
    <w:rsid w:val="00C82BD7"/>
    <w:rsid w:val="00C82E74"/>
    <w:rsid w:val="00C94378"/>
    <w:rsid w:val="00CA0E5F"/>
    <w:rsid w:val="00CA1532"/>
    <w:rsid w:val="00CA4C4A"/>
    <w:rsid w:val="00CA5F2F"/>
    <w:rsid w:val="00CA7AD9"/>
    <w:rsid w:val="00CA7D6D"/>
    <w:rsid w:val="00CB2853"/>
    <w:rsid w:val="00CB2ABE"/>
    <w:rsid w:val="00CB58FE"/>
    <w:rsid w:val="00CB6486"/>
    <w:rsid w:val="00CB71E3"/>
    <w:rsid w:val="00CB72AC"/>
    <w:rsid w:val="00CC0524"/>
    <w:rsid w:val="00CC0BB0"/>
    <w:rsid w:val="00CC4149"/>
    <w:rsid w:val="00CC6247"/>
    <w:rsid w:val="00CD2F20"/>
    <w:rsid w:val="00CD3775"/>
    <w:rsid w:val="00CD47DC"/>
    <w:rsid w:val="00CE1169"/>
    <w:rsid w:val="00CE2A5F"/>
    <w:rsid w:val="00CF0712"/>
    <w:rsid w:val="00CF10D8"/>
    <w:rsid w:val="00CF23D0"/>
    <w:rsid w:val="00CF4E2A"/>
    <w:rsid w:val="00CF6532"/>
    <w:rsid w:val="00D04AAB"/>
    <w:rsid w:val="00D04F9F"/>
    <w:rsid w:val="00D06380"/>
    <w:rsid w:val="00D1019E"/>
    <w:rsid w:val="00D10CA2"/>
    <w:rsid w:val="00D14321"/>
    <w:rsid w:val="00D1568F"/>
    <w:rsid w:val="00D165B2"/>
    <w:rsid w:val="00D208EA"/>
    <w:rsid w:val="00D2219E"/>
    <w:rsid w:val="00D22355"/>
    <w:rsid w:val="00D25157"/>
    <w:rsid w:val="00D26159"/>
    <w:rsid w:val="00D31BF7"/>
    <w:rsid w:val="00D351D9"/>
    <w:rsid w:val="00D352F0"/>
    <w:rsid w:val="00D3554F"/>
    <w:rsid w:val="00D359B0"/>
    <w:rsid w:val="00D36987"/>
    <w:rsid w:val="00D37155"/>
    <w:rsid w:val="00D400A2"/>
    <w:rsid w:val="00D44283"/>
    <w:rsid w:val="00D44577"/>
    <w:rsid w:val="00D46342"/>
    <w:rsid w:val="00D466DB"/>
    <w:rsid w:val="00D47FB8"/>
    <w:rsid w:val="00D60D4C"/>
    <w:rsid w:val="00D64FB9"/>
    <w:rsid w:val="00D716C9"/>
    <w:rsid w:val="00D7198D"/>
    <w:rsid w:val="00D7731B"/>
    <w:rsid w:val="00D77A0B"/>
    <w:rsid w:val="00D77D58"/>
    <w:rsid w:val="00D806EE"/>
    <w:rsid w:val="00D8454F"/>
    <w:rsid w:val="00D9053B"/>
    <w:rsid w:val="00D91052"/>
    <w:rsid w:val="00D92409"/>
    <w:rsid w:val="00D92820"/>
    <w:rsid w:val="00D97414"/>
    <w:rsid w:val="00DA1901"/>
    <w:rsid w:val="00DA318B"/>
    <w:rsid w:val="00DA4EF1"/>
    <w:rsid w:val="00DA7A53"/>
    <w:rsid w:val="00DC0332"/>
    <w:rsid w:val="00DC100D"/>
    <w:rsid w:val="00DC5BE4"/>
    <w:rsid w:val="00DC632B"/>
    <w:rsid w:val="00DC69C4"/>
    <w:rsid w:val="00DD0554"/>
    <w:rsid w:val="00DD0AE3"/>
    <w:rsid w:val="00DD1264"/>
    <w:rsid w:val="00DD321F"/>
    <w:rsid w:val="00DD4F16"/>
    <w:rsid w:val="00DD7270"/>
    <w:rsid w:val="00DD7C2B"/>
    <w:rsid w:val="00DE06A3"/>
    <w:rsid w:val="00DE0EB0"/>
    <w:rsid w:val="00DE1110"/>
    <w:rsid w:val="00DE5B0D"/>
    <w:rsid w:val="00DE7CD3"/>
    <w:rsid w:val="00DF2145"/>
    <w:rsid w:val="00DF32BB"/>
    <w:rsid w:val="00DF5906"/>
    <w:rsid w:val="00DF6D04"/>
    <w:rsid w:val="00E01FCC"/>
    <w:rsid w:val="00E02972"/>
    <w:rsid w:val="00E03121"/>
    <w:rsid w:val="00E0327E"/>
    <w:rsid w:val="00E049EE"/>
    <w:rsid w:val="00E07669"/>
    <w:rsid w:val="00E10303"/>
    <w:rsid w:val="00E17FD1"/>
    <w:rsid w:val="00E2000B"/>
    <w:rsid w:val="00E21950"/>
    <w:rsid w:val="00E27869"/>
    <w:rsid w:val="00E304C1"/>
    <w:rsid w:val="00E31A30"/>
    <w:rsid w:val="00E33C54"/>
    <w:rsid w:val="00E344F7"/>
    <w:rsid w:val="00E34F83"/>
    <w:rsid w:val="00E43239"/>
    <w:rsid w:val="00E470EF"/>
    <w:rsid w:val="00E50C61"/>
    <w:rsid w:val="00E52888"/>
    <w:rsid w:val="00E5508E"/>
    <w:rsid w:val="00E627AA"/>
    <w:rsid w:val="00E666C9"/>
    <w:rsid w:val="00E701D8"/>
    <w:rsid w:val="00E71894"/>
    <w:rsid w:val="00E71D46"/>
    <w:rsid w:val="00E7277D"/>
    <w:rsid w:val="00E73BDC"/>
    <w:rsid w:val="00E773D5"/>
    <w:rsid w:val="00E80431"/>
    <w:rsid w:val="00E80A46"/>
    <w:rsid w:val="00E8136D"/>
    <w:rsid w:val="00E8379D"/>
    <w:rsid w:val="00E83951"/>
    <w:rsid w:val="00E8782F"/>
    <w:rsid w:val="00E87BCE"/>
    <w:rsid w:val="00E87E41"/>
    <w:rsid w:val="00E87F6A"/>
    <w:rsid w:val="00E921E9"/>
    <w:rsid w:val="00E92C35"/>
    <w:rsid w:val="00E931DB"/>
    <w:rsid w:val="00E949B7"/>
    <w:rsid w:val="00EA0A7E"/>
    <w:rsid w:val="00EA0C5F"/>
    <w:rsid w:val="00EA1562"/>
    <w:rsid w:val="00EA21D3"/>
    <w:rsid w:val="00EA7323"/>
    <w:rsid w:val="00EA782A"/>
    <w:rsid w:val="00EB408B"/>
    <w:rsid w:val="00EB75E6"/>
    <w:rsid w:val="00EB788C"/>
    <w:rsid w:val="00EB7F23"/>
    <w:rsid w:val="00EC09EA"/>
    <w:rsid w:val="00EC09EF"/>
    <w:rsid w:val="00EC16E4"/>
    <w:rsid w:val="00EC3C8E"/>
    <w:rsid w:val="00EC647C"/>
    <w:rsid w:val="00EC6D40"/>
    <w:rsid w:val="00ED1285"/>
    <w:rsid w:val="00ED34CD"/>
    <w:rsid w:val="00ED5171"/>
    <w:rsid w:val="00ED63BA"/>
    <w:rsid w:val="00EE03AC"/>
    <w:rsid w:val="00EF1C66"/>
    <w:rsid w:val="00EF2901"/>
    <w:rsid w:val="00EF6299"/>
    <w:rsid w:val="00F011F7"/>
    <w:rsid w:val="00F03124"/>
    <w:rsid w:val="00F04F73"/>
    <w:rsid w:val="00F07DF5"/>
    <w:rsid w:val="00F07E6A"/>
    <w:rsid w:val="00F10296"/>
    <w:rsid w:val="00F102A8"/>
    <w:rsid w:val="00F12F8A"/>
    <w:rsid w:val="00F133DA"/>
    <w:rsid w:val="00F16256"/>
    <w:rsid w:val="00F168B1"/>
    <w:rsid w:val="00F21B2B"/>
    <w:rsid w:val="00F23837"/>
    <w:rsid w:val="00F34147"/>
    <w:rsid w:val="00F42B1E"/>
    <w:rsid w:val="00F434F1"/>
    <w:rsid w:val="00F44F13"/>
    <w:rsid w:val="00F44F3D"/>
    <w:rsid w:val="00F45BFC"/>
    <w:rsid w:val="00F462F8"/>
    <w:rsid w:val="00F470CA"/>
    <w:rsid w:val="00F4781E"/>
    <w:rsid w:val="00F50816"/>
    <w:rsid w:val="00F5564B"/>
    <w:rsid w:val="00F578A8"/>
    <w:rsid w:val="00F616D2"/>
    <w:rsid w:val="00F644F6"/>
    <w:rsid w:val="00F64CB7"/>
    <w:rsid w:val="00F67A18"/>
    <w:rsid w:val="00F7211E"/>
    <w:rsid w:val="00F738F4"/>
    <w:rsid w:val="00F77499"/>
    <w:rsid w:val="00F848D1"/>
    <w:rsid w:val="00F84F4C"/>
    <w:rsid w:val="00F85E9A"/>
    <w:rsid w:val="00F879BA"/>
    <w:rsid w:val="00F9015F"/>
    <w:rsid w:val="00F91BAD"/>
    <w:rsid w:val="00F93A1C"/>
    <w:rsid w:val="00F9445E"/>
    <w:rsid w:val="00FA2AE6"/>
    <w:rsid w:val="00FA33F3"/>
    <w:rsid w:val="00FA43E5"/>
    <w:rsid w:val="00FA46F7"/>
    <w:rsid w:val="00FA7126"/>
    <w:rsid w:val="00FB1894"/>
    <w:rsid w:val="00FB7475"/>
    <w:rsid w:val="00FD4608"/>
    <w:rsid w:val="00FD63A6"/>
    <w:rsid w:val="00FD6C73"/>
    <w:rsid w:val="00FD7ACB"/>
    <w:rsid w:val="00FE0B09"/>
    <w:rsid w:val="00FE32E9"/>
    <w:rsid w:val="00FF2A0B"/>
    <w:rsid w:val="00FF55A6"/>
    <w:rsid w:val="00FF5F78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B84CF"/>
  <w15:chartTrackingRefBased/>
  <w15:docId w15:val="{E0E90529-56C7-45F5-8A5D-FA21C688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8E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2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4F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4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C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CA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0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EB0"/>
  </w:style>
  <w:style w:type="paragraph" w:styleId="Footer">
    <w:name w:val="footer"/>
    <w:basedOn w:val="Normal"/>
    <w:link w:val="FooterChar"/>
    <w:uiPriority w:val="99"/>
    <w:unhideWhenUsed/>
    <w:rsid w:val="00DE0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3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907D9-E79A-41B4-A5EE-5ACA0EE7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Haleigh Gray</dc:creator>
  <cp:keywords/>
  <dc:description/>
  <cp:lastModifiedBy>Janet Tomeny</cp:lastModifiedBy>
  <cp:revision>35</cp:revision>
  <cp:lastPrinted>2021-08-03T20:31:00Z</cp:lastPrinted>
  <dcterms:created xsi:type="dcterms:W3CDTF">2021-07-14T22:46:00Z</dcterms:created>
  <dcterms:modified xsi:type="dcterms:W3CDTF">2021-11-09T22:47:00Z</dcterms:modified>
</cp:coreProperties>
</file>