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0CB4" w14:textId="5D0785BB" w:rsidR="00D208EA" w:rsidRPr="003F114A" w:rsidRDefault="00D208EA" w:rsidP="00D208EA">
      <w:pPr>
        <w:jc w:val="center"/>
        <w:rPr>
          <w:rFonts w:asciiTheme="majorHAnsi" w:hAnsiTheme="majorHAnsi"/>
          <w:b/>
          <w:sz w:val="20"/>
          <w:szCs w:val="20"/>
        </w:rPr>
      </w:pPr>
      <w:r w:rsidRPr="003F114A">
        <w:rPr>
          <w:b/>
          <w:sz w:val="20"/>
          <w:szCs w:val="20"/>
        </w:rPr>
        <w:t xml:space="preserve">American Council of Engineering Companies </w:t>
      </w:r>
      <w:r w:rsidRPr="003F114A">
        <w:rPr>
          <w:b/>
          <w:sz w:val="20"/>
          <w:szCs w:val="20"/>
        </w:rPr>
        <w:br/>
        <w:t xml:space="preserve">of Louisiana </w:t>
      </w:r>
      <w:r w:rsidRPr="003F114A">
        <w:rPr>
          <w:b/>
          <w:sz w:val="20"/>
          <w:szCs w:val="20"/>
        </w:rPr>
        <w:br/>
        <w:t>Board of Governors’ Meeting</w:t>
      </w:r>
      <w:r w:rsidRPr="003F114A">
        <w:rPr>
          <w:b/>
          <w:sz w:val="20"/>
          <w:szCs w:val="20"/>
        </w:rPr>
        <w:br/>
      </w:r>
      <w:r w:rsidR="00F81685">
        <w:rPr>
          <w:b/>
          <w:sz w:val="20"/>
          <w:szCs w:val="20"/>
        </w:rPr>
        <w:t>September 17, 2021</w:t>
      </w:r>
      <w:r w:rsidRPr="003F114A">
        <w:rPr>
          <w:b/>
          <w:sz w:val="20"/>
          <w:szCs w:val="20"/>
        </w:rPr>
        <w:br/>
      </w:r>
      <w:r w:rsidR="0014042A">
        <w:rPr>
          <w:b/>
          <w:sz w:val="20"/>
          <w:szCs w:val="20"/>
        </w:rPr>
        <w:t xml:space="preserve">The </w:t>
      </w:r>
      <w:r w:rsidR="00F81685">
        <w:rPr>
          <w:b/>
          <w:sz w:val="20"/>
          <w:szCs w:val="20"/>
        </w:rPr>
        <w:t>Engineering Center, Baton Rouge, LA</w:t>
      </w:r>
    </w:p>
    <w:p w14:paraId="095F1469" w14:textId="29EB31B1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BOG present: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104079">
        <w:rPr>
          <w:rFonts w:asciiTheme="majorHAnsi" w:hAnsiTheme="majorHAnsi"/>
          <w:sz w:val="24"/>
          <w:szCs w:val="24"/>
        </w:rPr>
        <w:t>David Dupre</w:t>
      </w:r>
      <w:r w:rsidR="00F848D1">
        <w:rPr>
          <w:rFonts w:asciiTheme="majorHAnsi" w:hAnsiTheme="majorHAnsi"/>
          <w:sz w:val="24"/>
          <w:szCs w:val="24"/>
        </w:rPr>
        <w:t>, Andree Cortez</w:t>
      </w:r>
      <w:r w:rsidR="00F81685">
        <w:rPr>
          <w:rFonts w:asciiTheme="majorHAnsi" w:hAnsiTheme="majorHAnsi"/>
          <w:sz w:val="24"/>
          <w:szCs w:val="24"/>
        </w:rPr>
        <w:t xml:space="preserve"> (ZOOM)</w:t>
      </w:r>
      <w:r w:rsidR="00CF4E2A">
        <w:rPr>
          <w:rFonts w:asciiTheme="majorHAnsi" w:hAnsiTheme="majorHAnsi"/>
          <w:sz w:val="24"/>
          <w:szCs w:val="24"/>
        </w:rPr>
        <w:t>,</w:t>
      </w:r>
      <w:r w:rsidR="00C32B0E">
        <w:rPr>
          <w:rFonts w:asciiTheme="majorHAnsi" w:hAnsiTheme="majorHAnsi"/>
          <w:sz w:val="24"/>
          <w:szCs w:val="24"/>
        </w:rPr>
        <w:t xml:space="preserve"> </w:t>
      </w:r>
      <w:r w:rsidR="005319D0">
        <w:rPr>
          <w:rFonts w:asciiTheme="majorHAnsi" w:hAnsiTheme="majorHAnsi"/>
          <w:sz w:val="24"/>
          <w:szCs w:val="24"/>
        </w:rPr>
        <w:t>Chad Bacas</w:t>
      </w:r>
      <w:r w:rsidR="00A33220">
        <w:rPr>
          <w:rFonts w:asciiTheme="majorHAnsi" w:hAnsiTheme="majorHAnsi"/>
          <w:sz w:val="24"/>
          <w:szCs w:val="24"/>
        </w:rPr>
        <w:t xml:space="preserve">, </w:t>
      </w:r>
      <w:r w:rsidR="00BA1354">
        <w:rPr>
          <w:rFonts w:asciiTheme="majorHAnsi" w:hAnsiTheme="majorHAnsi"/>
          <w:sz w:val="24"/>
          <w:szCs w:val="24"/>
        </w:rPr>
        <w:t xml:space="preserve">Colby Guidry, </w:t>
      </w:r>
      <w:r w:rsidR="00C32B0E">
        <w:rPr>
          <w:rFonts w:asciiTheme="majorHAnsi" w:hAnsiTheme="majorHAnsi"/>
          <w:sz w:val="24"/>
          <w:szCs w:val="24"/>
        </w:rPr>
        <w:t>Byron Racca</w:t>
      </w:r>
      <w:r w:rsidR="00F81685">
        <w:rPr>
          <w:rFonts w:asciiTheme="majorHAnsi" w:hAnsiTheme="majorHAnsi"/>
          <w:sz w:val="24"/>
          <w:szCs w:val="24"/>
        </w:rPr>
        <w:t xml:space="preserve"> (ZOOM)</w:t>
      </w:r>
      <w:r w:rsidR="00F12F8A">
        <w:rPr>
          <w:rFonts w:asciiTheme="majorHAnsi" w:hAnsiTheme="majorHAnsi"/>
          <w:sz w:val="24"/>
          <w:szCs w:val="24"/>
        </w:rPr>
        <w:t>,</w:t>
      </w:r>
      <w:r w:rsidR="00F12F8A" w:rsidRPr="00F12F8A">
        <w:rPr>
          <w:rFonts w:asciiTheme="majorHAnsi" w:hAnsiTheme="majorHAnsi"/>
          <w:sz w:val="24"/>
          <w:szCs w:val="24"/>
        </w:rPr>
        <w:t xml:space="preserve"> </w:t>
      </w:r>
      <w:r w:rsidR="00F12F8A">
        <w:rPr>
          <w:rFonts w:asciiTheme="majorHAnsi" w:hAnsiTheme="majorHAnsi"/>
          <w:sz w:val="24"/>
          <w:szCs w:val="24"/>
        </w:rPr>
        <w:t>Brett Bayard, Michael Thomassie</w:t>
      </w:r>
      <w:r w:rsidR="00F81685">
        <w:rPr>
          <w:rFonts w:asciiTheme="majorHAnsi" w:hAnsiTheme="majorHAnsi"/>
          <w:sz w:val="24"/>
          <w:szCs w:val="24"/>
        </w:rPr>
        <w:t xml:space="preserve"> (ZOOM)</w:t>
      </w:r>
      <w:r w:rsidR="00E52888">
        <w:rPr>
          <w:rFonts w:asciiTheme="majorHAnsi" w:hAnsiTheme="majorHAnsi"/>
          <w:sz w:val="24"/>
          <w:szCs w:val="24"/>
        </w:rPr>
        <w:t>,</w:t>
      </w:r>
      <w:r w:rsidR="00BA1354">
        <w:rPr>
          <w:rFonts w:asciiTheme="majorHAnsi" w:hAnsiTheme="majorHAnsi"/>
          <w:sz w:val="24"/>
          <w:szCs w:val="24"/>
        </w:rPr>
        <w:t xml:space="preserve"> </w:t>
      </w:r>
      <w:r w:rsidR="00A70895">
        <w:rPr>
          <w:rFonts w:asciiTheme="majorHAnsi" w:hAnsiTheme="majorHAnsi"/>
          <w:sz w:val="24"/>
          <w:szCs w:val="24"/>
        </w:rPr>
        <w:t>Rob Delaune</w:t>
      </w:r>
      <w:r w:rsidR="00F81685">
        <w:rPr>
          <w:rFonts w:asciiTheme="majorHAnsi" w:hAnsiTheme="majorHAnsi"/>
          <w:sz w:val="24"/>
          <w:szCs w:val="24"/>
        </w:rPr>
        <w:t xml:space="preserve"> (ZOOM), </w:t>
      </w:r>
      <w:r w:rsidR="00CF4E2A">
        <w:rPr>
          <w:rFonts w:asciiTheme="majorHAnsi" w:hAnsiTheme="majorHAnsi"/>
          <w:sz w:val="24"/>
          <w:szCs w:val="24"/>
        </w:rPr>
        <w:t>Nathan Junius</w:t>
      </w:r>
      <w:r w:rsidR="00F81685">
        <w:rPr>
          <w:rFonts w:asciiTheme="majorHAnsi" w:hAnsiTheme="majorHAnsi"/>
          <w:sz w:val="24"/>
          <w:szCs w:val="24"/>
        </w:rPr>
        <w:t xml:space="preserve"> (ZOOM),</w:t>
      </w:r>
      <w:r w:rsidR="00CF4E2A">
        <w:rPr>
          <w:rFonts w:asciiTheme="majorHAnsi" w:hAnsiTheme="majorHAnsi"/>
          <w:sz w:val="24"/>
          <w:szCs w:val="24"/>
        </w:rPr>
        <w:t xml:space="preserve"> </w:t>
      </w:r>
      <w:r w:rsidR="00F81685">
        <w:rPr>
          <w:rFonts w:asciiTheme="majorHAnsi" w:hAnsiTheme="majorHAnsi"/>
          <w:sz w:val="24"/>
          <w:szCs w:val="24"/>
        </w:rPr>
        <w:t>Bob Boagni, Don Arrington (ZOOM), Chad Poche, Sherri LeBas, Butch Babineaux (ZOOM), Lisa Cookmeyer (ZOOM), Brin Ferlito and Brandon Aillet (ZOOM)</w:t>
      </w:r>
    </w:p>
    <w:p w14:paraId="1F9EAA68" w14:textId="2DBB2B45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BOG with prior engagements: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A1354">
        <w:rPr>
          <w:rFonts w:asciiTheme="majorHAnsi" w:hAnsiTheme="majorHAnsi"/>
          <w:sz w:val="24"/>
          <w:szCs w:val="24"/>
        </w:rPr>
        <w:t xml:space="preserve"> </w:t>
      </w:r>
      <w:r w:rsidR="00F81685">
        <w:rPr>
          <w:rFonts w:asciiTheme="majorHAnsi" w:hAnsiTheme="majorHAnsi"/>
          <w:sz w:val="24"/>
          <w:szCs w:val="24"/>
        </w:rPr>
        <w:t>N/A</w:t>
      </w:r>
    </w:p>
    <w:p w14:paraId="24FC1C58" w14:textId="00C35637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STAFF: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41EB6" w:rsidRPr="003F114A">
        <w:rPr>
          <w:rFonts w:asciiTheme="majorHAnsi" w:hAnsiTheme="majorHAnsi"/>
          <w:sz w:val="24"/>
          <w:szCs w:val="24"/>
        </w:rPr>
        <w:t>Doreen Brasseaux</w:t>
      </w:r>
      <w:r w:rsidR="00264B1A">
        <w:rPr>
          <w:rFonts w:asciiTheme="majorHAnsi" w:hAnsiTheme="majorHAnsi"/>
          <w:sz w:val="24"/>
          <w:szCs w:val="24"/>
        </w:rPr>
        <w:t xml:space="preserve"> </w:t>
      </w:r>
      <w:r w:rsidR="00B41EB6" w:rsidRPr="003F114A">
        <w:rPr>
          <w:rFonts w:asciiTheme="majorHAnsi" w:hAnsiTheme="majorHAnsi"/>
          <w:sz w:val="24"/>
          <w:szCs w:val="24"/>
        </w:rPr>
        <w:t xml:space="preserve">and </w:t>
      </w:r>
      <w:r w:rsidR="00A85BD3">
        <w:rPr>
          <w:rFonts w:asciiTheme="majorHAnsi" w:hAnsiTheme="majorHAnsi"/>
          <w:sz w:val="24"/>
          <w:szCs w:val="24"/>
        </w:rPr>
        <w:t>Janet Tomeny</w:t>
      </w:r>
      <w:r w:rsidR="00812D4F">
        <w:rPr>
          <w:rFonts w:asciiTheme="majorHAnsi" w:hAnsiTheme="majorHAnsi"/>
          <w:sz w:val="24"/>
          <w:szCs w:val="24"/>
        </w:rPr>
        <w:t xml:space="preserve"> (Zoom)</w:t>
      </w:r>
    </w:p>
    <w:p w14:paraId="2745AFC6" w14:textId="4654F453" w:rsidR="00FA33F3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Additional Guest(s):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  </w:t>
      </w:r>
      <w:r w:rsidR="00F81685">
        <w:rPr>
          <w:rFonts w:asciiTheme="majorHAnsi" w:hAnsiTheme="majorHAnsi"/>
          <w:sz w:val="24"/>
          <w:szCs w:val="24"/>
        </w:rPr>
        <w:t>Chance McNeely (ZOOM) and Craig Campbell (ZOOM)</w:t>
      </w:r>
    </w:p>
    <w:p w14:paraId="5B543066" w14:textId="11B9EED0" w:rsidR="00EC16E4" w:rsidRDefault="00863259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 Cortez</w:t>
      </w:r>
      <w:r w:rsidR="006F619E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called the meeting to order</w:t>
      </w:r>
      <w:r w:rsidR="00FA33F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and </w:t>
      </w:r>
      <w:r w:rsidR="00C32B0E">
        <w:rPr>
          <w:rFonts w:asciiTheme="majorHAnsi" w:hAnsiTheme="majorHAnsi"/>
          <w:sz w:val="24"/>
          <w:szCs w:val="24"/>
        </w:rPr>
        <w:t>asked</w:t>
      </w:r>
      <w:r w:rsidR="00A3322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Mr. Poche</w:t>
      </w:r>
      <w:r w:rsidR="00AE6CCA">
        <w:rPr>
          <w:rFonts w:asciiTheme="majorHAnsi" w:hAnsiTheme="majorHAnsi"/>
          <w:sz w:val="24"/>
          <w:szCs w:val="24"/>
        </w:rPr>
        <w:t xml:space="preserve"> </w:t>
      </w:r>
      <w:r w:rsidR="00A85BD3" w:rsidRPr="003F114A">
        <w:rPr>
          <w:rFonts w:asciiTheme="majorHAnsi" w:hAnsiTheme="majorHAnsi"/>
          <w:sz w:val="24"/>
          <w:szCs w:val="24"/>
        </w:rPr>
        <w:t>for roll call. Quorum established.</w:t>
      </w:r>
    </w:p>
    <w:p w14:paraId="17021A99" w14:textId="5903D18D" w:rsidR="00EC16E4" w:rsidRPr="003F114A" w:rsidRDefault="00D466DB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</w:t>
      </w:r>
      <w:r w:rsidR="00A70895">
        <w:rPr>
          <w:rFonts w:asciiTheme="majorHAnsi" w:hAnsiTheme="majorHAnsi"/>
          <w:sz w:val="24"/>
          <w:szCs w:val="24"/>
        </w:rPr>
        <w:t xml:space="preserve"> Cortez </w:t>
      </w:r>
      <w:r w:rsidR="00A85BD3">
        <w:rPr>
          <w:rFonts w:asciiTheme="majorHAnsi" w:hAnsiTheme="majorHAnsi"/>
          <w:sz w:val="24"/>
          <w:szCs w:val="24"/>
        </w:rPr>
        <w:t>called for approval of the agenda</w:t>
      </w:r>
      <w:r w:rsidR="00FA33F3">
        <w:rPr>
          <w:rFonts w:asciiTheme="majorHAnsi" w:hAnsiTheme="majorHAnsi"/>
          <w:sz w:val="24"/>
          <w:szCs w:val="24"/>
        </w:rPr>
        <w:t xml:space="preserve">.  </w:t>
      </w:r>
      <w:r w:rsidR="00B30807">
        <w:rPr>
          <w:rFonts w:asciiTheme="majorHAnsi" w:hAnsiTheme="majorHAnsi"/>
          <w:sz w:val="24"/>
          <w:szCs w:val="24"/>
        </w:rPr>
        <w:t>A motion was made by M</w:t>
      </w:r>
      <w:r w:rsidR="009D7D27">
        <w:rPr>
          <w:rFonts w:asciiTheme="majorHAnsi" w:hAnsiTheme="majorHAnsi"/>
          <w:sz w:val="24"/>
          <w:szCs w:val="24"/>
        </w:rPr>
        <w:t>r.</w:t>
      </w:r>
      <w:r w:rsidR="00F12F8A">
        <w:rPr>
          <w:rFonts w:asciiTheme="majorHAnsi" w:hAnsiTheme="majorHAnsi"/>
          <w:sz w:val="24"/>
          <w:szCs w:val="24"/>
        </w:rPr>
        <w:t xml:space="preserve"> </w:t>
      </w:r>
      <w:r w:rsidR="00863259">
        <w:rPr>
          <w:rFonts w:asciiTheme="majorHAnsi" w:hAnsiTheme="majorHAnsi"/>
          <w:sz w:val="24"/>
          <w:szCs w:val="24"/>
        </w:rPr>
        <w:t>Bacas</w:t>
      </w:r>
      <w:r w:rsidR="00544527">
        <w:rPr>
          <w:rFonts w:asciiTheme="majorHAnsi" w:hAnsiTheme="majorHAnsi"/>
          <w:sz w:val="24"/>
          <w:szCs w:val="24"/>
        </w:rPr>
        <w:t xml:space="preserve"> </w:t>
      </w:r>
      <w:r w:rsidR="00B30807">
        <w:rPr>
          <w:rFonts w:asciiTheme="majorHAnsi" w:hAnsiTheme="majorHAnsi"/>
          <w:sz w:val="24"/>
          <w:szCs w:val="24"/>
        </w:rPr>
        <w:t>and seconded by M</w:t>
      </w:r>
      <w:r w:rsidR="009D7D27">
        <w:rPr>
          <w:rFonts w:asciiTheme="majorHAnsi" w:hAnsiTheme="majorHAnsi"/>
          <w:sz w:val="24"/>
          <w:szCs w:val="24"/>
        </w:rPr>
        <w:t xml:space="preserve">r. </w:t>
      </w:r>
      <w:r w:rsidR="00863259">
        <w:rPr>
          <w:rFonts w:asciiTheme="majorHAnsi" w:hAnsiTheme="majorHAnsi"/>
          <w:sz w:val="24"/>
          <w:szCs w:val="24"/>
        </w:rPr>
        <w:t>Racca</w:t>
      </w:r>
      <w:r w:rsidR="00A70895">
        <w:rPr>
          <w:rFonts w:asciiTheme="majorHAnsi" w:hAnsiTheme="majorHAnsi"/>
          <w:sz w:val="24"/>
          <w:szCs w:val="24"/>
        </w:rPr>
        <w:t>.</w:t>
      </w:r>
      <w:r w:rsidR="00B30807">
        <w:rPr>
          <w:rFonts w:asciiTheme="majorHAnsi" w:hAnsiTheme="majorHAnsi"/>
          <w:sz w:val="24"/>
          <w:szCs w:val="24"/>
        </w:rPr>
        <w:t xml:space="preserve"> Motion passed unanimously.</w:t>
      </w:r>
    </w:p>
    <w:p w14:paraId="24A7351D" w14:textId="1C2AD091" w:rsidR="00D208EA" w:rsidRDefault="00C45A70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</w:t>
      </w:r>
      <w:r w:rsidR="00A70895">
        <w:rPr>
          <w:rFonts w:asciiTheme="majorHAnsi" w:hAnsiTheme="majorHAnsi"/>
          <w:sz w:val="24"/>
          <w:szCs w:val="24"/>
        </w:rPr>
        <w:t xml:space="preserve"> Cortez</w:t>
      </w:r>
      <w:r>
        <w:rPr>
          <w:rFonts w:asciiTheme="majorHAnsi" w:hAnsiTheme="majorHAnsi"/>
          <w:sz w:val="24"/>
          <w:szCs w:val="24"/>
        </w:rPr>
        <w:t xml:space="preserve"> called </w:t>
      </w:r>
      <w:r w:rsidR="002B3568">
        <w:rPr>
          <w:rFonts w:asciiTheme="majorHAnsi" w:hAnsiTheme="majorHAnsi"/>
          <w:sz w:val="24"/>
          <w:szCs w:val="24"/>
        </w:rPr>
        <w:t>for approval</w:t>
      </w:r>
      <w:r>
        <w:rPr>
          <w:rFonts w:asciiTheme="majorHAnsi" w:hAnsiTheme="majorHAnsi"/>
          <w:sz w:val="24"/>
          <w:szCs w:val="24"/>
        </w:rPr>
        <w:t xml:space="preserve"> of the</w:t>
      </w:r>
      <w:r w:rsidR="00C44F27">
        <w:rPr>
          <w:rFonts w:asciiTheme="majorHAnsi" w:hAnsiTheme="majorHAnsi"/>
          <w:sz w:val="24"/>
          <w:szCs w:val="24"/>
        </w:rPr>
        <w:t xml:space="preserve"> </w:t>
      </w:r>
      <w:r w:rsidR="00A70895">
        <w:rPr>
          <w:rFonts w:asciiTheme="majorHAnsi" w:hAnsiTheme="majorHAnsi"/>
          <w:sz w:val="24"/>
          <w:szCs w:val="24"/>
        </w:rPr>
        <w:t>Ju</w:t>
      </w:r>
      <w:r w:rsidR="00863259">
        <w:rPr>
          <w:rFonts w:asciiTheme="majorHAnsi" w:hAnsiTheme="majorHAnsi"/>
          <w:sz w:val="24"/>
          <w:szCs w:val="24"/>
        </w:rPr>
        <w:t xml:space="preserve">ly 20, </w:t>
      </w:r>
      <w:r w:rsidR="00C71FD3">
        <w:rPr>
          <w:rFonts w:asciiTheme="majorHAnsi" w:hAnsiTheme="majorHAnsi"/>
          <w:sz w:val="24"/>
          <w:szCs w:val="24"/>
        </w:rPr>
        <w:t>2021,</w:t>
      </w:r>
      <w:r w:rsidR="00863259">
        <w:rPr>
          <w:rFonts w:asciiTheme="majorHAnsi" w:hAnsiTheme="majorHAnsi"/>
          <w:sz w:val="24"/>
          <w:szCs w:val="24"/>
        </w:rPr>
        <w:t xml:space="preserve"> and July 22, </w:t>
      </w:r>
      <w:r w:rsidR="00C71FD3">
        <w:rPr>
          <w:rFonts w:asciiTheme="majorHAnsi" w:hAnsiTheme="majorHAnsi"/>
          <w:sz w:val="24"/>
          <w:szCs w:val="24"/>
        </w:rPr>
        <w:t>2021,</w:t>
      </w:r>
      <w:r w:rsidR="00A33220">
        <w:rPr>
          <w:rFonts w:asciiTheme="majorHAnsi" w:hAnsiTheme="majorHAnsi"/>
          <w:sz w:val="24"/>
          <w:szCs w:val="24"/>
        </w:rPr>
        <w:t xml:space="preserve"> </w:t>
      </w:r>
      <w:r w:rsidR="00857E0A" w:rsidRPr="003F114A">
        <w:rPr>
          <w:rFonts w:asciiTheme="majorHAnsi" w:hAnsiTheme="majorHAnsi"/>
          <w:sz w:val="24"/>
          <w:szCs w:val="24"/>
        </w:rPr>
        <w:t>minutes</w:t>
      </w:r>
      <w:r w:rsidR="00D208EA" w:rsidRPr="003F114A">
        <w:rPr>
          <w:rFonts w:asciiTheme="majorHAnsi" w:hAnsiTheme="majorHAnsi"/>
          <w:sz w:val="24"/>
          <w:szCs w:val="24"/>
        </w:rPr>
        <w:t>. A motion was made by M</w:t>
      </w:r>
      <w:r w:rsidR="00544527">
        <w:rPr>
          <w:rFonts w:asciiTheme="majorHAnsi" w:hAnsiTheme="majorHAnsi"/>
          <w:sz w:val="24"/>
          <w:szCs w:val="24"/>
        </w:rPr>
        <w:t xml:space="preserve">r. </w:t>
      </w:r>
      <w:r w:rsidR="00863259">
        <w:rPr>
          <w:rFonts w:asciiTheme="majorHAnsi" w:hAnsiTheme="majorHAnsi"/>
          <w:sz w:val="24"/>
          <w:szCs w:val="24"/>
        </w:rPr>
        <w:t>Dupre</w:t>
      </w:r>
      <w:r w:rsidR="00E52888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and </w:t>
      </w:r>
      <w:r w:rsidR="00CA4C4A">
        <w:rPr>
          <w:rFonts w:asciiTheme="majorHAnsi" w:hAnsiTheme="majorHAnsi"/>
          <w:sz w:val="24"/>
          <w:szCs w:val="24"/>
        </w:rPr>
        <w:t>seconded by M</w:t>
      </w:r>
      <w:r w:rsidR="00A33220">
        <w:rPr>
          <w:rFonts w:asciiTheme="majorHAnsi" w:hAnsiTheme="majorHAnsi"/>
          <w:sz w:val="24"/>
          <w:szCs w:val="24"/>
        </w:rPr>
        <w:t>r</w:t>
      </w:r>
      <w:r w:rsidR="009D7D27">
        <w:rPr>
          <w:rFonts w:asciiTheme="majorHAnsi" w:hAnsiTheme="majorHAnsi"/>
          <w:sz w:val="24"/>
          <w:szCs w:val="24"/>
        </w:rPr>
        <w:t>.</w:t>
      </w:r>
      <w:r w:rsidR="00CF4E2A">
        <w:rPr>
          <w:rFonts w:asciiTheme="majorHAnsi" w:hAnsiTheme="majorHAnsi"/>
          <w:sz w:val="24"/>
          <w:szCs w:val="24"/>
        </w:rPr>
        <w:t xml:space="preserve"> </w:t>
      </w:r>
      <w:r w:rsidR="00863259">
        <w:rPr>
          <w:rFonts w:asciiTheme="majorHAnsi" w:hAnsiTheme="majorHAnsi"/>
          <w:sz w:val="24"/>
          <w:szCs w:val="24"/>
        </w:rPr>
        <w:t>Racca</w:t>
      </w:r>
      <w:r w:rsidR="002B3568">
        <w:rPr>
          <w:rFonts w:asciiTheme="majorHAnsi" w:hAnsiTheme="majorHAnsi"/>
          <w:sz w:val="24"/>
          <w:szCs w:val="24"/>
        </w:rPr>
        <w:t>.</w:t>
      </w:r>
      <w:r w:rsidR="00D208EA" w:rsidRPr="003F114A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Motion passed unanimously.</w:t>
      </w:r>
    </w:p>
    <w:p w14:paraId="3DAD51A8" w14:textId="04B5275D" w:rsidR="00D208EA" w:rsidRPr="003F114A" w:rsidRDefault="001E7144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</w:t>
      </w:r>
      <w:r w:rsidR="008E5370">
        <w:rPr>
          <w:rFonts w:asciiTheme="majorHAnsi" w:hAnsiTheme="majorHAnsi"/>
          <w:b/>
          <w:sz w:val="24"/>
          <w:szCs w:val="24"/>
        </w:rPr>
        <w:t>ecretary</w:t>
      </w:r>
      <w:r>
        <w:rPr>
          <w:rFonts w:asciiTheme="majorHAnsi" w:hAnsiTheme="majorHAnsi"/>
          <w:b/>
          <w:sz w:val="24"/>
          <w:szCs w:val="24"/>
        </w:rPr>
        <w:t>/</w:t>
      </w:r>
      <w:r w:rsidR="00D208EA" w:rsidRPr="003F114A">
        <w:rPr>
          <w:rFonts w:asciiTheme="majorHAnsi" w:hAnsiTheme="majorHAnsi"/>
          <w:b/>
          <w:sz w:val="24"/>
          <w:szCs w:val="24"/>
        </w:rPr>
        <w:t>T</w:t>
      </w:r>
      <w:r w:rsidR="008E5370">
        <w:rPr>
          <w:rFonts w:asciiTheme="majorHAnsi" w:hAnsiTheme="majorHAnsi"/>
          <w:b/>
          <w:sz w:val="24"/>
          <w:szCs w:val="24"/>
        </w:rPr>
        <w:t>reasurer Report</w:t>
      </w:r>
      <w:r w:rsidR="00D208EA" w:rsidRPr="003F114A">
        <w:rPr>
          <w:rFonts w:asciiTheme="majorHAnsi" w:hAnsiTheme="majorHAnsi"/>
          <w:b/>
          <w:sz w:val="24"/>
          <w:szCs w:val="24"/>
        </w:rPr>
        <w:t>:</w:t>
      </w:r>
      <w:r w:rsidR="00D208EA" w:rsidRPr="003F114A">
        <w:rPr>
          <w:rFonts w:asciiTheme="majorHAnsi" w:hAnsiTheme="majorHAnsi"/>
          <w:sz w:val="24"/>
          <w:szCs w:val="24"/>
        </w:rPr>
        <w:t xml:space="preserve"> </w:t>
      </w:r>
      <w:r w:rsidR="00706A55">
        <w:rPr>
          <w:rFonts w:asciiTheme="majorHAnsi" w:hAnsiTheme="majorHAnsi"/>
          <w:sz w:val="24"/>
          <w:szCs w:val="24"/>
        </w:rPr>
        <w:t>(Financials Attached)</w:t>
      </w:r>
    </w:p>
    <w:p w14:paraId="7629E3AD" w14:textId="3C8CD357" w:rsidR="00544527" w:rsidRDefault="00657158" w:rsidP="000B4C3B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>M</w:t>
      </w:r>
      <w:r w:rsidR="00057816">
        <w:rPr>
          <w:rFonts w:asciiTheme="majorHAnsi" w:hAnsiTheme="majorHAnsi"/>
          <w:sz w:val="24"/>
          <w:szCs w:val="24"/>
        </w:rPr>
        <w:t xml:space="preserve">s. Brasseaux </w:t>
      </w:r>
      <w:r w:rsidR="002C71F3" w:rsidRPr="003F114A">
        <w:rPr>
          <w:rFonts w:asciiTheme="majorHAnsi" w:hAnsiTheme="majorHAnsi"/>
          <w:sz w:val="24"/>
          <w:szCs w:val="24"/>
        </w:rPr>
        <w:t>presented th</w:t>
      </w:r>
      <w:r w:rsidR="00934944" w:rsidRPr="003F114A">
        <w:rPr>
          <w:rFonts w:asciiTheme="majorHAnsi" w:hAnsiTheme="majorHAnsi"/>
          <w:sz w:val="24"/>
          <w:szCs w:val="24"/>
        </w:rPr>
        <w:t xml:space="preserve">e </w:t>
      </w:r>
      <w:r w:rsidR="00863259">
        <w:rPr>
          <w:rFonts w:asciiTheme="majorHAnsi" w:hAnsiTheme="majorHAnsi"/>
          <w:sz w:val="24"/>
          <w:szCs w:val="24"/>
        </w:rPr>
        <w:t xml:space="preserve">July/August </w:t>
      </w:r>
      <w:r w:rsidR="00D208EA" w:rsidRPr="003F114A">
        <w:rPr>
          <w:rFonts w:asciiTheme="majorHAnsi" w:hAnsiTheme="majorHAnsi"/>
          <w:sz w:val="24"/>
          <w:szCs w:val="24"/>
        </w:rPr>
        <w:t>20</w:t>
      </w:r>
      <w:r w:rsidR="00A33220">
        <w:rPr>
          <w:rFonts w:asciiTheme="majorHAnsi" w:hAnsiTheme="majorHAnsi"/>
          <w:sz w:val="24"/>
          <w:szCs w:val="24"/>
        </w:rPr>
        <w:t>2</w:t>
      </w:r>
      <w:r w:rsidR="00544527">
        <w:rPr>
          <w:rFonts w:asciiTheme="majorHAnsi" w:hAnsiTheme="majorHAnsi"/>
          <w:sz w:val="24"/>
          <w:szCs w:val="24"/>
        </w:rPr>
        <w:t>1</w:t>
      </w:r>
      <w:r w:rsidR="00D208EA" w:rsidRPr="003F114A">
        <w:rPr>
          <w:rFonts w:asciiTheme="majorHAnsi" w:hAnsiTheme="majorHAnsi"/>
          <w:sz w:val="24"/>
          <w:szCs w:val="24"/>
        </w:rPr>
        <w:t xml:space="preserve"> financials</w:t>
      </w:r>
      <w:r w:rsidR="003973B7">
        <w:rPr>
          <w:rFonts w:asciiTheme="majorHAnsi" w:hAnsiTheme="majorHAnsi"/>
          <w:sz w:val="24"/>
          <w:szCs w:val="24"/>
        </w:rPr>
        <w:t xml:space="preserve"> noting </w:t>
      </w:r>
      <w:r w:rsidR="00057816">
        <w:rPr>
          <w:rFonts w:asciiTheme="majorHAnsi" w:hAnsiTheme="majorHAnsi"/>
          <w:sz w:val="24"/>
          <w:szCs w:val="24"/>
        </w:rPr>
        <w:t xml:space="preserve">the </w:t>
      </w:r>
      <w:r w:rsidR="003802AC">
        <w:rPr>
          <w:rFonts w:asciiTheme="majorHAnsi" w:hAnsiTheme="majorHAnsi"/>
          <w:sz w:val="24"/>
          <w:szCs w:val="24"/>
        </w:rPr>
        <w:t xml:space="preserve">current </w:t>
      </w:r>
      <w:r w:rsidR="00544527">
        <w:rPr>
          <w:rFonts w:asciiTheme="majorHAnsi" w:hAnsiTheme="majorHAnsi"/>
          <w:sz w:val="24"/>
          <w:szCs w:val="24"/>
        </w:rPr>
        <w:t xml:space="preserve">total </w:t>
      </w:r>
      <w:r w:rsidR="00057816">
        <w:rPr>
          <w:rFonts w:asciiTheme="majorHAnsi" w:hAnsiTheme="majorHAnsi"/>
          <w:sz w:val="24"/>
          <w:szCs w:val="24"/>
        </w:rPr>
        <w:t>checking</w:t>
      </w:r>
      <w:r w:rsidR="00F07DF5">
        <w:rPr>
          <w:rFonts w:asciiTheme="majorHAnsi" w:hAnsiTheme="majorHAnsi"/>
          <w:sz w:val="24"/>
          <w:szCs w:val="24"/>
        </w:rPr>
        <w:t>/saving</w:t>
      </w:r>
      <w:r w:rsidR="00460EA9">
        <w:rPr>
          <w:rFonts w:asciiTheme="majorHAnsi" w:hAnsiTheme="majorHAnsi"/>
          <w:sz w:val="24"/>
          <w:szCs w:val="24"/>
        </w:rPr>
        <w:t xml:space="preserve"> account</w:t>
      </w:r>
      <w:r w:rsidR="00057816">
        <w:rPr>
          <w:rFonts w:asciiTheme="majorHAnsi" w:hAnsiTheme="majorHAnsi"/>
          <w:sz w:val="24"/>
          <w:szCs w:val="24"/>
        </w:rPr>
        <w:t xml:space="preserve"> balance</w:t>
      </w:r>
      <w:r w:rsidR="00544527">
        <w:rPr>
          <w:rFonts w:asciiTheme="majorHAnsi" w:hAnsiTheme="majorHAnsi"/>
          <w:sz w:val="24"/>
          <w:szCs w:val="24"/>
        </w:rPr>
        <w:t xml:space="preserve"> of </w:t>
      </w:r>
      <w:r w:rsidR="00A70895">
        <w:rPr>
          <w:rFonts w:asciiTheme="majorHAnsi" w:hAnsiTheme="majorHAnsi"/>
          <w:sz w:val="24"/>
          <w:szCs w:val="24"/>
        </w:rPr>
        <w:t>$</w:t>
      </w:r>
      <w:r w:rsidR="00230081">
        <w:rPr>
          <w:rFonts w:asciiTheme="majorHAnsi" w:hAnsiTheme="majorHAnsi"/>
          <w:sz w:val="24"/>
          <w:szCs w:val="24"/>
        </w:rPr>
        <w:t xml:space="preserve">228,341 </w:t>
      </w:r>
      <w:r w:rsidR="00A70895">
        <w:rPr>
          <w:rFonts w:asciiTheme="majorHAnsi" w:hAnsiTheme="majorHAnsi"/>
          <w:sz w:val="24"/>
          <w:szCs w:val="24"/>
        </w:rPr>
        <w:t xml:space="preserve">which </w:t>
      </w:r>
      <w:r w:rsidR="00DE7CD3">
        <w:rPr>
          <w:rFonts w:asciiTheme="majorHAnsi" w:hAnsiTheme="majorHAnsi"/>
          <w:sz w:val="24"/>
          <w:szCs w:val="24"/>
        </w:rPr>
        <w:t>reflects</w:t>
      </w:r>
      <w:r w:rsidR="00230081">
        <w:rPr>
          <w:rFonts w:asciiTheme="majorHAnsi" w:hAnsiTheme="majorHAnsi"/>
          <w:sz w:val="24"/>
          <w:szCs w:val="24"/>
        </w:rPr>
        <w:t xml:space="preserve"> a $30,000 payment to ACEC of Alabama for a portion of the Sandestin Resort expenses from Deep South Convention.  </w:t>
      </w:r>
      <w:r w:rsidR="00DE7CD3">
        <w:rPr>
          <w:rFonts w:asciiTheme="majorHAnsi" w:hAnsiTheme="majorHAnsi"/>
          <w:sz w:val="24"/>
          <w:szCs w:val="24"/>
        </w:rPr>
        <w:t xml:space="preserve">  </w:t>
      </w:r>
      <w:r w:rsidR="003673D2">
        <w:rPr>
          <w:rFonts w:asciiTheme="majorHAnsi" w:hAnsiTheme="majorHAnsi"/>
          <w:sz w:val="24"/>
          <w:szCs w:val="24"/>
        </w:rPr>
        <w:t xml:space="preserve">After discussion and overview, a motion was made by Mr. </w:t>
      </w:r>
      <w:r w:rsidR="00230081">
        <w:rPr>
          <w:rFonts w:asciiTheme="majorHAnsi" w:hAnsiTheme="majorHAnsi"/>
          <w:sz w:val="24"/>
          <w:szCs w:val="24"/>
        </w:rPr>
        <w:t xml:space="preserve">Bacas </w:t>
      </w:r>
      <w:r w:rsidR="003673D2">
        <w:rPr>
          <w:rFonts w:asciiTheme="majorHAnsi" w:hAnsiTheme="majorHAnsi"/>
          <w:sz w:val="24"/>
          <w:szCs w:val="24"/>
        </w:rPr>
        <w:t xml:space="preserve">and seconded by Mr. </w:t>
      </w:r>
      <w:r w:rsidR="00230081">
        <w:rPr>
          <w:rFonts w:asciiTheme="majorHAnsi" w:hAnsiTheme="majorHAnsi"/>
          <w:sz w:val="24"/>
          <w:szCs w:val="24"/>
        </w:rPr>
        <w:t xml:space="preserve">Bayard </w:t>
      </w:r>
      <w:r w:rsidR="003673D2">
        <w:rPr>
          <w:rFonts w:asciiTheme="majorHAnsi" w:hAnsiTheme="majorHAnsi"/>
          <w:sz w:val="24"/>
          <w:szCs w:val="24"/>
        </w:rPr>
        <w:t>to accept financials presented.</w:t>
      </w:r>
      <w:r w:rsidR="003802AC">
        <w:rPr>
          <w:rFonts w:asciiTheme="majorHAnsi" w:hAnsiTheme="majorHAnsi"/>
          <w:sz w:val="24"/>
          <w:szCs w:val="24"/>
        </w:rPr>
        <w:t xml:space="preserve">  Motion passed unanimously.</w:t>
      </w:r>
    </w:p>
    <w:p w14:paraId="6E0BE073" w14:textId="256ED419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</w:t>
      </w:r>
      <w:r w:rsidR="008E5370">
        <w:rPr>
          <w:rFonts w:asciiTheme="majorHAnsi" w:hAnsiTheme="majorHAnsi"/>
          <w:b/>
          <w:sz w:val="24"/>
          <w:szCs w:val="24"/>
        </w:rPr>
        <w:t>hair Report</w:t>
      </w:r>
      <w:r w:rsidRPr="003F114A">
        <w:rPr>
          <w:rFonts w:asciiTheme="majorHAnsi" w:hAnsiTheme="majorHAnsi"/>
          <w:b/>
          <w:sz w:val="24"/>
          <w:szCs w:val="24"/>
        </w:rPr>
        <w:t xml:space="preserve">: </w:t>
      </w:r>
      <w:r w:rsidR="00894F9D">
        <w:rPr>
          <w:rFonts w:asciiTheme="majorHAnsi" w:hAnsiTheme="majorHAnsi"/>
          <w:b/>
          <w:sz w:val="24"/>
          <w:szCs w:val="24"/>
        </w:rPr>
        <w:t xml:space="preserve"> </w:t>
      </w:r>
      <w:r w:rsidR="00894F9D" w:rsidRPr="00894F9D">
        <w:rPr>
          <w:rFonts w:asciiTheme="majorHAnsi" w:hAnsiTheme="majorHAnsi"/>
          <w:bCs/>
          <w:sz w:val="24"/>
          <w:szCs w:val="24"/>
        </w:rPr>
        <w:t>(</w:t>
      </w:r>
      <w:r w:rsidR="00A70895">
        <w:rPr>
          <w:rFonts w:asciiTheme="majorHAnsi" w:hAnsiTheme="majorHAnsi"/>
          <w:bCs/>
          <w:sz w:val="24"/>
          <w:szCs w:val="24"/>
        </w:rPr>
        <w:t>A. Cortez</w:t>
      </w:r>
      <w:r w:rsidR="00DC100D">
        <w:rPr>
          <w:rFonts w:asciiTheme="majorHAnsi" w:hAnsiTheme="majorHAnsi"/>
          <w:bCs/>
          <w:sz w:val="24"/>
          <w:szCs w:val="24"/>
        </w:rPr>
        <w:t>)</w:t>
      </w:r>
    </w:p>
    <w:p w14:paraId="3E931539" w14:textId="7BE7F1E8" w:rsidR="00ED63BA" w:rsidRDefault="00A3470E" w:rsidP="00302890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</w:t>
      </w:r>
      <w:r w:rsidR="00A65A28">
        <w:rPr>
          <w:rFonts w:asciiTheme="majorHAnsi" w:hAnsiTheme="majorHAnsi"/>
          <w:sz w:val="24"/>
          <w:szCs w:val="24"/>
        </w:rPr>
        <w:t xml:space="preserve"> Cortez </w:t>
      </w:r>
      <w:r w:rsidR="007635FA">
        <w:rPr>
          <w:rFonts w:asciiTheme="majorHAnsi" w:hAnsiTheme="majorHAnsi"/>
          <w:sz w:val="24"/>
          <w:szCs w:val="24"/>
        </w:rPr>
        <w:t>reported three (3) applicants will be interviewed by the President/CEO Search Committee on September 21, 2021.  If the Search Committee recommends any or all applicants to be interviewed by the Board of Governors, this will be done at a Board Meeting on October 1</w:t>
      </w:r>
      <w:r w:rsidR="007635FA" w:rsidRPr="007635FA">
        <w:rPr>
          <w:rFonts w:asciiTheme="majorHAnsi" w:hAnsiTheme="majorHAnsi"/>
          <w:sz w:val="24"/>
          <w:szCs w:val="24"/>
          <w:vertAlign w:val="superscript"/>
        </w:rPr>
        <w:t>st</w:t>
      </w:r>
      <w:r w:rsidR="007635FA">
        <w:rPr>
          <w:rFonts w:asciiTheme="majorHAnsi" w:hAnsiTheme="majorHAnsi"/>
          <w:sz w:val="24"/>
          <w:szCs w:val="24"/>
        </w:rPr>
        <w:t xml:space="preserve"> pursuant to the ACECL Bylaws.  The goal is to have the new President/CEO hired and onboard in mid-October </w:t>
      </w:r>
      <w:r w:rsidR="00C71FD3">
        <w:rPr>
          <w:rFonts w:asciiTheme="majorHAnsi" w:hAnsiTheme="majorHAnsi"/>
          <w:sz w:val="24"/>
          <w:szCs w:val="24"/>
        </w:rPr>
        <w:t>to</w:t>
      </w:r>
      <w:r w:rsidR="007635FA">
        <w:rPr>
          <w:rFonts w:asciiTheme="majorHAnsi" w:hAnsiTheme="majorHAnsi"/>
          <w:sz w:val="24"/>
          <w:szCs w:val="24"/>
        </w:rPr>
        <w:t xml:space="preserve"> attend for them to attend the Fall ACEC conference with Ms. Brasseaux.  Chair Cortez anticipates Ms. Brasseaux’s last Board Meeting will be on November 19</w:t>
      </w:r>
      <w:r w:rsidR="007635FA" w:rsidRPr="007635FA">
        <w:rPr>
          <w:rFonts w:asciiTheme="majorHAnsi" w:hAnsiTheme="majorHAnsi"/>
          <w:sz w:val="24"/>
          <w:szCs w:val="24"/>
          <w:vertAlign w:val="superscript"/>
        </w:rPr>
        <w:t>th</w:t>
      </w:r>
      <w:r w:rsidR="007635FA">
        <w:rPr>
          <w:rFonts w:asciiTheme="majorHAnsi" w:hAnsiTheme="majorHAnsi"/>
          <w:sz w:val="24"/>
          <w:szCs w:val="24"/>
        </w:rPr>
        <w:t xml:space="preserve">.  </w:t>
      </w:r>
    </w:p>
    <w:p w14:paraId="07CF3AA5" w14:textId="62853A97" w:rsidR="007C1D40" w:rsidRDefault="007635FA" w:rsidP="00302890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 Cortez and Ms. Brasseaux reported that Steven Loeb reached out requesting to be re-engaged with ACECL submitting a letter of engagement, along with a Scope of Services.  After discussion, Chair Cortez will negotiate with Mr. Loeb on the billing rates.</w:t>
      </w:r>
    </w:p>
    <w:p w14:paraId="5DAFDB6C" w14:textId="28BEAE08" w:rsidR="007635FA" w:rsidRDefault="007635FA" w:rsidP="00302890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Chair Cortez reported that the Bylaws Committee has completed </w:t>
      </w:r>
      <w:r w:rsidR="00E840FD">
        <w:rPr>
          <w:rFonts w:asciiTheme="majorHAnsi" w:hAnsiTheme="majorHAnsi"/>
          <w:sz w:val="24"/>
          <w:szCs w:val="24"/>
        </w:rPr>
        <w:t xml:space="preserve">review </w:t>
      </w:r>
      <w:r>
        <w:rPr>
          <w:rFonts w:asciiTheme="majorHAnsi" w:hAnsiTheme="majorHAnsi"/>
          <w:sz w:val="24"/>
          <w:szCs w:val="24"/>
        </w:rPr>
        <w:t>and the</w:t>
      </w:r>
      <w:r w:rsidR="00E840F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red-lined draft is ready to be presented to the Board once </w:t>
      </w:r>
      <w:r w:rsidR="00E840FD">
        <w:rPr>
          <w:rFonts w:asciiTheme="majorHAnsi" w:hAnsiTheme="majorHAnsi"/>
          <w:sz w:val="24"/>
          <w:szCs w:val="24"/>
        </w:rPr>
        <w:t xml:space="preserve">Chair Cortez </w:t>
      </w:r>
      <w:r>
        <w:rPr>
          <w:rFonts w:asciiTheme="majorHAnsi" w:hAnsiTheme="majorHAnsi"/>
          <w:sz w:val="24"/>
          <w:szCs w:val="24"/>
        </w:rPr>
        <w:t xml:space="preserve">and Ms. Brasseaux review one final time.  The proposed changes will be emailed to the Board of Governors no less than seven days prior to the November 19, </w:t>
      </w:r>
      <w:r w:rsidR="00C71FD3">
        <w:rPr>
          <w:rFonts w:asciiTheme="majorHAnsi" w:hAnsiTheme="majorHAnsi"/>
          <w:sz w:val="24"/>
          <w:szCs w:val="24"/>
        </w:rPr>
        <w:t>2021,</w:t>
      </w:r>
      <w:r>
        <w:rPr>
          <w:rFonts w:asciiTheme="majorHAnsi" w:hAnsiTheme="majorHAnsi"/>
          <w:sz w:val="24"/>
          <w:szCs w:val="24"/>
        </w:rPr>
        <w:t xml:space="preserve"> Board meeting for discussion and possible vote.</w:t>
      </w:r>
    </w:p>
    <w:p w14:paraId="556B4569" w14:textId="0D1F5D7D" w:rsidR="007635FA" w:rsidRDefault="007635FA" w:rsidP="007635FA">
      <w:pPr>
        <w:rPr>
          <w:rFonts w:asciiTheme="majorHAnsi" w:hAnsiTheme="majorHAnsi"/>
          <w:sz w:val="24"/>
          <w:szCs w:val="24"/>
        </w:rPr>
      </w:pPr>
    </w:p>
    <w:p w14:paraId="07524E5E" w14:textId="7B952A56" w:rsidR="007635FA" w:rsidRDefault="007635FA" w:rsidP="007635FA">
      <w:pPr>
        <w:rPr>
          <w:rFonts w:asciiTheme="majorHAnsi" w:hAnsiTheme="majorHAnsi"/>
          <w:sz w:val="24"/>
          <w:szCs w:val="24"/>
        </w:rPr>
      </w:pPr>
    </w:p>
    <w:p w14:paraId="24861C4E" w14:textId="77777777" w:rsidR="007635FA" w:rsidRPr="007635FA" w:rsidRDefault="007635FA" w:rsidP="007635FA">
      <w:pPr>
        <w:rPr>
          <w:rFonts w:asciiTheme="majorHAnsi" w:hAnsiTheme="majorHAnsi"/>
          <w:sz w:val="24"/>
          <w:szCs w:val="24"/>
        </w:rPr>
      </w:pPr>
    </w:p>
    <w:p w14:paraId="26BADEF6" w14:textId="39386760" w:rsidR="00413519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National Directors Report:</w:t>
      </w:r>
      <w:r w:rsidR="00894F9D">
        <w:rPr>
          <w:rFonts w:asciiTheme="majorHAnsi" w:hAnsiTheme="majorHAnsi"/>
          <w:sz w:val="24"/>
          <w:szCs w:val="24"/>
        </w:rPr>
        <w:t xml:space="preserve"> </w:t>
      </w:r>
      <w:r w:rsidR="006D6501">
        <w:rPr>
          <w:rFonts w:asciiTheme="majorHAnsi" w:hAnsiTheme="majorHAnsi"/>
          <w:sz w:val="24"/>
          <w:szCs w:val="24"/>
        </w:rPr>
        <w:t>(</w:t>
      </w:r>
      <w:r w:rsidR="001B5F53">
        <w:rPr>
          <w:rFonts w:asciiTheme="majorHAnsi" w:hAnsiTheme="majorHAnsi"/>
          <w:sz w:val="24"/>
          <w:szCs w:val="24"/>
        </w:rPr>
        <w:t>D. Dupre)</w:t>
      </w:r>
    </w:p>
    <w:p w14:paraId="4161CDF2" w14:textId="0890B91C" w:rsidR="004F3206" w:rsidRPr="00A50821" w:rsidRDefault="007C1D40" w:rsidP="00A50821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 w:rsidRPr="00A50821">
        <w:rPr>
          <w:rFonts w:asciiTheme="majorHAnsi" w:hAnsiTheme="majorHAnsi"/>
          <w:bCs/>
          <w:sz w:val="24"/>
          <w:szCs w:val="24"/>
        </w:rPr>
        <w:t>Mr. Dupre reported</w:t>
      </w:r>
      <w:r w:rsidR="00A50821">
        <w:rPr>
          <w:rFonts w:asciiTheme="majorHAnsi" w:hAnsiTheme="majorHAnsi"/>
          <w:bCs/>
          <w:sz w:val="24"/>
          <w:szCs w:val="24"/>
        </w:rPr>
        <w:t xml:space="preserve"> </w:t>
      </w:r>
      <w:r w:rsidR="00911929" w:rsidRPr="00A50821">
        <w:rPr>
          <w:rFonts w:asciiTheme="majorHAnsi" w:hAnsiTheme="majorHAnsi"/>
          <w:sz w:val="24"/>
          <w:szCs w:val="24"/>
        </w:rPr>
        <w:t xml:space="preserve">ACEC </w:t>
      </w:r>
      <w:r w:rsidR="008725F2" w:rsidRPr="00A50821">
        <w:rPr>
          <w:rFonts w:asciiTheme="majorHAnsi" w:hAnsiTheme="majorHAnsi"/>
          <w:sz w:val="24"/>
          <w:szCs w:val="24"/>
        </w:rPr>
        <w:t xml:space="preserve">Fall Convention will be in-person at Marco Island, Florida on October 27-30, </w:t>
      </w:r>
      <w:r w:rsidR="00C71FD3" w:rsidRPr="00A50821">
        <w:rPr>
          <w:rFonts w:asciiTheme="majorHAnsi" w:hAnsiTheme="majorHAnsi"/>
          <w:sz w:val="24"/>
          <w:szCs w:val="24"/>
        </w:rPr>
        <w:t>2021,</w:t>
      </w:r>
      <w:r w:rsidR="00A50821">
        <w:rPr>
          <w:rFonts w:asciiTheme="majorHAnsi" w:hAnsiTheme="majorHAnsi"/>
          <w:sz w:val="24"/>
          <w:szCs w:val="24"/>
        </w:rPr>
        <w:t xml:space="preserve"> with early registration deadline of September 24</w:t>
      </w:r>
      <w:r w:rsidR="00A50821" w:rsidRPr="00A50821">
        <w:rPr>
          <w:rFonts w:asciiTheme="majorHAnsi" w:hAnsiTheme="majorHAnsi"/>
          <w:sz w:val="24"/>
          <w:szCs w:val="24"/>
          <w:vertAlign w:val="superscript"/>
        </w:rPr>
        <w:t>th</w:t>
      </w:r>
      <w:r w:rsidR="00A50821">
        <w:rPr>
          <w:rFonts w:asciiTheme="majorHAnsi" w:hAnsiTheme="majorHAnsi"/>
          <w:sz w:val="24"/>
          <w:szCs w:val="24"/>
        </w:rPr>
        <w:t xml:space="preserve">.  An ACEC Board meeting will take place at the Fall Conference.  </w:t>
      </w:r>
    </w:p>
    <w:p w14:paraId="0C8C4277" w14:textId="632667EA" w:rsidR="00A50821" w:rsidRPr="00A50821" w:rsidRDefault="00A50821" w:rsidP="00A50821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Mr. Dupre reported on the newly released 2020-2021 ACEC Annual Report “Rising to the Challenge.” Ms. Brasseaux noted that the ACECL one-pager Annual report is being drafted for November release and may include additional “looking back” section, along with the possibility of mailing to all principals.</w:t>
      </w:r>
    </w:p>
    <w:p w14:paraId="14CFED4B" w14:textId="33F10BE3" w:rsidR="00D208EA" w:rsidRPr="00EC09EA" w:rsidRDefault="00D208EA" w:rsidP="00EC09EA">
      <w:pPr>
        <w:rPr>
          <w:rFonts w:asciiTheme="majorHAnsi" w:hAnsiTheme="majorHAnsi"/>
          <w:sz w:val="24"/>
          <w:szCs w:val="24"/>
        </w:rPr>
      </w:pPr>
      <w:r w:rsidRPr="00EC09EA">
        <w:rPr>
          <w:rFonts w:asciiTheme="majorHAnsi" w:hAnsiTheme="majorHAnsi"/>
          <w:b/>
          <w:sz w:val="24"/>
          <w:szCs w:val="24"/>
        </w:rPr>
        <w:t>President &amp; CEO Report</w:t>
      </w:r>
      <w:r w:rsidRPr="00EC09EA">
        <w:rPr>
          <w:rFonts w:asciiTheme="majorHAnsi" w:hAnsiTheme="majorHAnsi"/>
          <w:sz w:val="24"/>
          <w:szCs w:val="24"/>
        </w:rPr>
        <w:t>:</w:t>
      </w:r>
      <w:r w:rsidR="00CE2A5F" w:rsidRPr="00EC09EA">
        <w:rPr>
          <w:rFonts w:asciiTheme="majorHAnsi" w:hAnsiTheme="majorHAnsi"/>
          <w:sz w:val="24"/>
          <w:szCs w:val="24"/>
        </w:rPr>
        <w:t xml:space="preserve"> </w:t>
      </w:r>
      <w:r w:rsidR="00894F9D" w:rsidRPr="00EC09EA">
        <w:rPr>
          <w:rFonts w:asciiTheme="majorHAnsi" w:hAnsiTheme="majorHAnsi"/>
          <w:sz w:val="24"/>
          <w:szCs w:val="24"/>
        </w:rPr>
        <w:t>(Brasseaux)</w:t>
      </w:r>
    </w:p>
    <w:p w14:paraId="0E313357" w14:textId="57069A4B" w:rsidR="00E43239" w:rsidRDefault="009F6059" w:rsidP="00156528">
      <w:pPr>
        <w:pStyle w:val="ListParagraph"/>
        <w:numPr>
          <w:ilvl w:val="0"/>
          <w:numId w:val="5"/>
        </w:numPr>
        <w:spacing w:line="254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EEA:   Call for Entries submission deadline </w:t>
      </w:r>
      <w:r w:rsidR="00FF4E3B">
        <w:rPr>
          <w:rFonts w:asciiTheme="majorHAnsi" w:hAnsiTheme="majorHAnsi"/>
          <w:bCs/>
          <w:sz w:val="24"/>
          <w:szCs w:val="24"/>
        </w:rPr>
        <w:t>was extended to October 1</w:t>
      </w:r>
      <w:r w:rsidR="004C6D6F">
        <w:rPr>
          <w:rFonts w:asciiTheme="majorHAnsi" w:hAnsiTheme="majorHAnsi"/>
          <w:bCs/>
          <w:sz w:val="24"/>
          <w:szCs w:val="24"/>
        </w:rPr>
        <w:t>4</w:t>
      </w:r>
      <w:r w:rsidR="00FF4E3B">
        <w:rPr>
          <w:rFonts w:asciiTheme="majorHAnsi" w:hAnsiTheme="majorHAnsi"/>
          <w:bCs/>
          <w:sz w:val="24"/>
          <w:szCs w:val="24"/>
        </w:rPr>
        <w:t>, 2021.</w:t>
      </w:r>
      <w:r>
        <w:rPr>
          <w:rFonts w:asciiTheme="majorHAnsi" w:hAnsiTheme="majorHAnsi"/>
          <w:bCs/>
          <w:sz w:val="24"/>
          <w:szCs w:val="24"/>
        </w:rPr>
        <w:t xml:space="preserve">  Winners will be announced at the Fall Conference Awards luncheon.</w:t>
      </w:r>
    </w:p>
    <w:p w14:paraId="66436301" w14:textId="658FEB73" w:rsidR="00FF4E3B" w:rsidRDefault="00FF4E3B" w:rsidP="00156528">
      <w:pPr>
        <w:pStyle w:val="ListParagraph"/>
        <w:numPr>
          <w:ilvl w:val="0"/>
          <w:numId w:val="5"/>
        </w:numPr>
        <w:spacing w:line="254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Awards:  The Robby Cangelosi, A.E. Wilder and QBS Champion awards have been advertised for submission and winners will be recognized at the ACECL Fall Conference to be held on November 18</w:t>
      </w:r>
      <w:r w:rsidRPr="00FF4E3B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>.</w:t>
      </w:r>
    </w:p>
    <w:p w14:paraId="32C009CF" w14:textId="1C79E782" w:rsidR="00FF4E3B" w:rsidRDefault="00FF4E3B" w:rsidP="00156528">
      <w:pPr>
        <w:pStyle w:val="ListParagraph"/>
        <w:numPr>
          <w:ilvl w:val="0"/>
          <w:numId w:val="5"/>
        </w:numPr>
        <w:spacing w:line="254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ACECL Fall Conference speakers/topics are being planned and have received confirmation from Dr. Wilson, LDOTD and Coach Paul Manieri.  Other topics/speakers will possibly include the Water Sector Program, the Federal Infrastructure </w:t>
      </w:r>
      <w:r w:rsidR="00C71FD3">
        <w:rPr>
          <w:rFonts w:asciiTheme="majorHAnsi" w:hAnsiTheme="majorHAnsi"/>
          <w:bCs/>
          <w:sz w:val="24"/>
          <w:szCs w:val="24"/>
        </w:rPr>
        <w:t>Bill,</w:t>
      </w:r>
      <w:r>
        <w:rPr>
          <w:rFonts w:asciiTheme="majorHAnsi" w:hAnsiTheme="majorHAnsi"/>
          <w:bCs/>
          <w:sz w:val="24"/>
          <w:szCs w:val="24"/>
        </w:rPr>
        <w:t xml:space="preserve"> and Ethics. Mr. Delaune recommended DEQ</w:t>
      </w:r>
      <w:r w:rsidR="007C14D9">
        <w:rPr>
          <w:rFonts w:asciiTheme="majorHAnsi" w:hAnsiTheme="majorHAnsi"/>
          <w:bCs/>
          <w:sz w:val="24"/>
          <w:szCs w:val="24"/>
        </w:rPr>
        <w:t>’s</w:t>
      </w:r>
      <w:r>
        <w:rPr>
          <w:rFonts w:asciiTheme="majorHAnsi" w:hAnsiTheme="majorHAnsi"/>
          <w:bCs/>
          <w:sz w:val="24"/>
          <w:szCs w:val="24"/>
        </w:rPr>
        <w:t xml:space="preserve"> SRF Program.</w:t>
      </w:r>
    </w:p>
    <w:p w14:paraId="09C7F7AC" w14:textId="4EE55A2C" w:rsidR="009F6059" w:rsidRDefault="00FF4E3B" w:rsidP="00156528">
      <w:pPr>
        <w:pStyle w:val="ListParagraph"/>
        <w:numPr>
          <w:ilvl w:val="0"/>
          <w:numId w:val="5"/>
        </w:numPr>
        <w:spacing w:line="254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AASHTO 2022 Spring Meeting Sponsorship:  Secretary Wilson, who is serving as AASHTO Chairman,  has asked ACECL to become “A Friend of AASHTO” (sponsor) in the amount of $5,000 </w:t>
      </w:r>
      <w:r w:rsidR="007C14D9">
        <w:rPr>
          <w:rFonts w:asciiTheme="majorHAnsi" w:hAnsiTheme="majorHAnsi"/>
          <w:bCs/>
          <w:sz w:val="24"/>
          <w:szCs w:val="24"/>
        </w:rPr>
        <w:t xml:space="preserve">for </w:t>
      </w:r>
      <w:r>
        <w:rPr>
          <w:rFonts w:asciiTheme="majorHAnsi" w:hAnsiTheme="majorHAnsi"/>
          <w:bCs/>
          <w:sz w:val="24"/>
          <w:szCs w:val="24"/>
        </w:rPr>
        <w:t xml:space="preserve">the May 2022 </w:t>
      </w:r>
      <w:r w:rsidR="007C14D9">
        <w:rPr>
          <w:rFonts w:asciiTheme="majorHAnsi" w:hAnsiTheme="majorHAnsi"/>
          <w:bCs/>
          <w:sz w:val="24"/>
          <w:szCs w:val="24"/>
        </w:rPr>
        <w:t xml:space="preserve">AASHTO </w:t>
      </w:r>
      <w:r>
        <w:rPr>
          <w:rFonts w:asciiTheme="majorHAnsi" w:hAnsiTheme="majorHAnsi"/>
          <w:bCs/>
          <w:sz w:val="24"/>
          <w:szCs w:val="24"/>
        </w:rPr>
        <w:t>conference to be held in New Orleans.  A motion was made by Mr. Dupre and seconded by Mr. Babineaux authorizing ACECL to become a $5,000 sponsor.  Motion passed unanimously.</w:t>
      </w:r>
    </w:p>
    <w:p w14:paraId="69BD5AA3" w14:textId="7E36B6DB" w:rsidR="00FF4E3B" w:rsidRPr="00755AAD" w:rsidRDefault="00FF4E3B" w:rsidP="00156528">
      <w:pPr>
        <w:pStyle w:val="ListParagraph"/>
        <w:numPr>
          <w:ilvl w:val="0"/>
          <w:numId w:val="5"/>
        </w:numPr>
        <w:spacing w:line="254" w:lineRule="auto"/>
        <w:rPr>
          <w:rFonts w:asciiTheme="majorHAnsi" w:hAnsiTheme="majorHAnsi"/>
          <w:bCs/>
          <w:sz w:val="24"/>
          <w:szCs w:val="24"/>
        </w:rPr>
      </w:pPr>
      <w:r w:rsidRPr="00755AAD">
        <w:rPr>
          <w:rFonts w:asciiTheme="majorHAnsi" w:hAnsiTheme="majorHAnsi"/>
          <w:bCs/>
          <w:sz w:val="24"/>
          <w:szCs w:val="24"/>
        </w:rPr>
        <w:t>BR Drainage Issues:</w:t>
      </w:r>
      <w:r w:rsidR="007273FD" w:rsidRPr="00755AAD">
        <w:rPr>
          <w:rFonts w:asciiTheme="majorHAnsi" w:hAnsiTheme="majorHAnsi"/>
          <w:bCs/>
          <w:sz w:val="24"/>
          <w:szCs w:val="24"/>
        </w:rPr>
        <w:t xml:space="preserve">  </w:t>
      </w:r>
      <w:r w:rsidR="00755AAD">
        <w:rPr>
          <w:rFonts w:asciiTheme="majorHAnsi" w:hAnsiTheme="majorHAnsi"/>
          <w:bCs/>
          <w:sz w:val="24"/>
          <w:szCs w:val="24"/>
        </w:rPr>
        <w:t>Instead of a previously discussed full moratorium a compromise ordinance was issued until the consultant’s study is released.</w:t>
      </w:r>
    </w:p>
    <w:p w14:paraId="2B47F57B" w14:textId="665E9241" w:rsidR="007141C8" w:rsidRDefault="003D3DB8" w:rsidP="00156528">
      <w:pPr>
        <w:pStyle w:val="ListParagraph"/>
        <w:numPr>
          <w:ilvl w:val="0"/>
          <w:numId w:val="5"/>
        </w:numPr>
        <w:spacing w:line="254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Salary Study Update: The </w:t>
      </w:r>
      <w:r w:rsidR="007141C8">
        <w:rPr>
          <w:rFonts w:asciiTheme="majorHAnsi" w:hAnsiTheme="majorHAnsi"/>
          <w:bCs/>
          <w:sz w:val="24"/>
          <w:szCs w:val="24"/>
        </w:rPr>
        <w:t xml:space="preserve">salary study survey </w:t>
      </w:r>
      <w:r w:rsidR="00933047">
        <w:rPr>
          <w:rFonts w:asciiTheme="majorHAnsi" w:hAnsiTheme="majorHAnsi"/>
          <w:bCs/>
          <w:sz w:val="24"/>
          <w:szCs w:val="24"/>
        </w:rPr>
        <w:t xml:space="preserve">was extended to October 22, 2021.  </w:t>
      </w:r>
      <w:r w:rsidR="007141C8">
        <w:rPr>
          <w:rFonts w:asciiTheme="majorHAnsi" w:hAnsiTheme="majorHAnsi"/>
          <w:bCs/>
          <w:sz w:val="24"/>
          <w:szCs w:val="24"/>
        </w:rPr>
        <w:t>Those firms participating will receive the survey at no cost.  There will be a cost to firms who d</w:t>
      </w:r>
      <w:r w:rsidR="003802AC">
        <w:rPr>
          <w:rFonts w:asciiTheme="majorHAnsi" w:hAnsiTheme="majorHAnsi"/>
          <w:bCs/>
          <w:sz w:val="24"/>
          <w:szCs w:val="24"/>
        </w:rPr>
        <w:t>o</w:t>
      </w:r>
      <w:r w:rsidR="007141C8">
        <w:rPr>
          <w:rFonts w:asciiTheme="majorHAnsi" w:hAnsiTheme="majorHAnsi"/>
          <w:bCs/>
          <w:sz w:val="24"/>
          <w:szCs w:val="24"/>
        </w:rPr>
        <w:t xml:space="preserve"> not participate.</w:t>
      </w:r>
    </w:p>
    <w:p w14:paraId="551DC2DF" w14:textId="6A58865F" w:rsidR="007273FD" w:rsidRPr="007273FD" w:rsidRDefault="007273FD" w:rsidP="00156528">
      <w:pPr>
        <w:pStyle w:val="ListParagraph"/>
        <w:numPr>
          <w:ilvl w:val="0"/>
          <w:numId w:val="5"/>
        </w:numPr>
        <w:spacing w:line="254" w:lineRule="auto"/>
        <w:rPr>
          <w:rFonts w:asciiTheme="majorHAnsi" w:hAnsiTheme="majorHAnsi"/>
          <w:bCs/>
          <w:sz w:val="24"/>
          <w:szCs w:val="24"/>
        </w:rPr>
      </w:pPr>
      <w:r w:rsidRPr="007273FD">
        <w:rPr>
          <w:rFonts w:asciiTheme="majorHAnsi" w:hAnsiTheme="majorHAnsi"/>
          <w:bCs/>
          <w:sz w:val="24"/>
          <w:szCs w:val="24"/>
        </w:rPr>
        <w:t>New Orleans contract issues update:</w:t>
      </w:r>
      <w:r>
        <w:rPr>
          <w:rFonts w:asciiTheme="majorHAnsi" w:hAnsiTheme="majorHAnsi"/>
          <w:bCs/>
          <w:sz w:val="24"/>
          <w:szCs w:val="24"/>
        </w:rPr>
        <w:t xml:space="preserve">  ACECL engaged </w:t>
      </w:r>
      <w:r w:rsidR="007C14D9">
        <w:rPr>
          <w:rFonts w:asciiTheme="majorHAnsi" w:hAnsiTheme="majorHAnsi"/>
          <w:bCs/>
          <w:sz w:val="24"/>
          <w:szCs w:val="24"/>
        </w:rPr>
        <w:t>Attorney Richard Cortizas with the</w:t>
      </w:r>
      <w:r>
        <w:rPr>
          <w:rFonts w:asciiTheme="majorHAnsi" w:hAnsiTheme="majorHAnsi"/>
          <w:bCs/>
          <w:sz w:val="24"/>
          <w:szCs w:val="24"/>
        </w:rPr>
        <w:t xml:space="preserve">  Jones Walker Law Firm who met with the City</w:t>
      </w:r>
      <w:r w:rsidR="007C14D9">
        <w:rPr>
          <w:rFonts w:asciiTheme="majorHAnsi" w:hAnsiTheme="majorHAnsi"/>
          <w:bCs/>
          <w:sz w:val="24"/>
          <w:szCs w:val="24"/>
        </w:rPr>
        <w:t xml:space="preserve"> of New Orleans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="007C14D9">
        <w:rPr>
          <w:rFonts w:asciiTheme="majorHAnsi" w:hAnsiTheme="majorHAnsi"/>
          <w:bCs/>
          <w:sz w:val="24"/>
          <w:szCs w:val="24"/>
        </w:rPr>
        <w:t xml:space="preserve">relating to the city’s professional services procurement and contract </w:t>
      </w:r>
      <w:r>
        <w:rPr>
          <w:rFonts w:asciiTheme="majorHAnsi" w:hAnsiTheme="majorHAnsi"/>
          <w:bCs/>
          <w:sz w:val="24"/>
          <w:szCs w:val="24"/>
        </w:rPr>
        <w:t>issues</w:t>
      </w:r>
      <w:r w:rsidR="007C14D9">
        <w:rPr>
          <w:rFonts w:asciiTheme="majorHAnsi" w:hAnsiTheme="majorHAnsi"/>
          <w:bCs/>
          <w:sz w:val="24"/>
          <w:szCs w:val="24"/>
        </w:rPr>
        <w:t xml:space="preserve">, including </w:t>
      </w:r>
      <w:r w:rsidR="007C14D9">
        <w:rPr>
          <w:rFonts w:asciiTheme="majorHAnsi" w:hAnsiTheme="majorHAnsi"/>
          <w:bCs/>
          <w:sz w:val="24"/>
          <w:szCs w:val="24"/>
        </w:rPr>
        <w:t>liquidated damages and delayed penalties</w:t>
      </w:r>
      <w:r w:rsidR="007C14D9">
        <w:rPr>
          <w:rFonts w:asciiTheme="majorHAnsi" w:hAnsiTheme="majorHAnsi"/>
          <w:bCs/>
          <w:sz w:val="24"/>
          <w:szCs w:val="24"/>
        </w:rPr>
        <w:t xml:space="preserve">.  </w:t>
      </w:r>
      <w:r w:rsidRPr="007C14D9">
        <w:rPr>
          <w:rFonts w:asciiTheme="majorHAnsi" w:hAnsiTheme="majorHAnsi"/>
          <w:bCs/>
          <w:sz w:val="24"/>
          <w:szCs w:val="24"/>
        </w:rPr>
        <w:t xml:space="preserve"> Attorney </w:t>
      </w:r>
      <w:r w:rsidR="007C14D9">
        <w:rPr>
          <w:rFonts w:asciiTheme="majorHAnsi" w:hAnsiTheme="majorHAnsi"/>
          <w:bCs/>
          <w:sz w:val="24"/>
          <w:szCs w:val="24"/>
        </w:rPr>
        <w:t>Cortizas</w:t>
      </w:r>
      <w:r>
        <w:rPr>
          <w:rFonts w:asciiTheme="majorHAnsi" w:hAnsiTheme="majorHAnsi"/>
          <w:bCs/>
          <w:sz w:val="24"/>
          <w:szCs w:val="24"/>
        </w:rPr>
        <w:t xml:space="preserve"> was encouraged with this first meeting</w:t>
      </w:r>
      <w:r w:rsidR="007C14D9">
        <w:rPr>
          <w:rFonts w:asciiTheme="majorHAnsi" w:hAnsiTheme="majorHAnsi"/>
          <w:bCs/>
          <w:sz w:val="24"/>
          <w:szCs w:val="24"/>
        </w:rPr>
        <w:t>.</w:t>
      </w:r>
    </w:p>
    <w:p w14:paraId="22CF5640" w14:textId="37EAA6B2" w:rsidR="006F7994" w:rsidRDefault="006F7994" w:rsidP="00156528">
      <w:pPr>
        <w:pStyle w:val="ListParagraph"/>
        <w:numPr>
          <w:ilvl w:val="0"/>
          <w:numId w:val="5"/>
        </w:numPr>
        <w:spacing w:line="254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Virtual Business Forum:  </w:t>
      </w:r>
      <w:r w:rsidR="007543D7">
        <w:rPr>
          <w:rFonts w:asciiTheme="majorHAnsi" w:hAnsiTheme="majorHAnsi"/>
          <w:bCs/>
          <w:sz w:val="24"/>
          <w:szCs w:val="24"/>
        </w:rPr>
        <w:t>The f</w:t>
      </w:r>
      <w:r w:rsidR="007273FD">
        <w:rPr>
          <w:rFonts w:asciiTheme="majorHAnsi" w:hAnsiTheme="majorHAnsi"/>
          <w:bCs/>
          <w:sz w:val="24"/>
          <w:szCs w:val="24"/>
        </w:rPr>
        <w:t>irst of four Business Forum webinar series will be held on September 21 with Senator Cassidy.  Other webinars will include Business Development, Human Resources and Risk Management components.  On-demand recording options may be available for cost.</w:t>
      </w:r>
    </w:p>
    <w:p w14:paraId="5CCB0AD2" w14:textId="30ACBA54" w:rsidR="007273FD" w:rsidRDefault="007273FD" w:rsidP="00156528">
      <w:pPr>
        <w:pStyle w:val="ListParagraph"/>
        <w:numPr>
          <w:ilvl w:val="0"/>
          <w:numId w:val="5"/>
        </w:numPr>
        <w:spacing w:line="254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Land Surveying webinars will commence with the first session on September 20</w:t>
      </w:r>
      <w:r w:rsidRPr="007273FD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and the La. Minimum Standards for Land Surveyors to be held on October 19.</w:t>
      </w:r>
    </w:p>
    <w:p w14:paraId="1010B30A" w14:textId="53DF6DE6" w:rsidR="00755AAD" w:rsidRDefault="00B45544" w:rsidP="00156528">
      <w:pPr>
        <w:pStyle w:val="ListParagraph"/>
        <w:numPr>
          <w:ilvl w:val="0"/>
          <w:numId w:val="5"/>
        </w:numPr>
        <w:spacing w:line="254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ACEC Fall Conference will be held on November 18 at the Baton Rouge Marriott.  Secretary Wilson</w:t>
      </w:r>
      <w:r w:rsidR="007273FD">
        <w:rPr>
          <w:rFonts w:asciiTheme="majorHAnsi" w:hAnsiTheme="majorHAnsi"/>
          <w:bCs/>
          <w:sz w:val="24"/>
          <w:szCs w:val="24"/>
        </w:rPr>
        <w:t>, Bren Ha</w:t>
      </w:r>
      <w:r w:rsidR="007543D7">
        <w:rPr>
          <w:rFonts w:asciiTheme="majorHAnsi" w:hAnsiTheme="majorHAnsi"/>
          <w:bCs/>
          <w:sz w:val="24"/>
          <w:szCs w:val="24"/>
        </w:rPr>
        <w:t>a</w:t>
      </w:r>
      <w:r w:rsidR="007273FD">
        <w:rPr>
          <w:rFonts w:asciiTheme="majorHAnsi" w:hAnsiTheme="majorHAnsi"/>
          <w:bCs/>
          <w:sz w:val="24"/>
          <w:szCs w:val="24"/>
        </w:rPr>
        <w:t xml:space="preserve">se and Coach Paul Manieri have confirmed attendance. </w:t>
      </w:r>
    </w:p>
    <w:p w14:paraId="23CE8DFA" w14:textId="1C5B14D4" w:rsidR="00B45544" w:rsidRDefault="00755AAD" w:rsidP="00156528">
      <w:pPr>
        <w:pStyle w:val="ListParagraph"/>
        <w:numPr>
          <w:ilvl w:val="0"/>
          <w:numId w:val="5"/>
        </w:numPr>
        <w:spacing w:line="254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The La. Parish Engineers &amp; Supervisors Association (LPESA) Fall Conference will be held in Natchitoches on November 3-4.  ACECL will sponsor</w:t>
      </w:r>
      <w:r w:rsidR="00A608EF"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hAnsiTheme="majorHAnsi"/>
          <w:bCs/>
          <w:sz w:val="24"/>
          <w:szCs w:val="24"/>
        </w:rPr>
        <w:t>a</w:t>
      </w:r>
      <w:r w:rsidR="007543D7">
        <w:rPr>
          <w:rFonts w:asciiTheme="majorHAnsi" w:hAnsiTheme="majorHAnsi"/>
          <w:bCs/>
          <w:sz w:val="24"/>
          <w:szCs w:val="24"/>
        </w:rPr>
        <w:t>t a</w:t>
      </w:r>
      <w:r w:rsidR="00A608EF"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hAnsiTheme="majorHAnsi"/>
          <w:bCs/>
          <w:sz w:val="24"/>
          <w:szCs w:val="24"/>
        </w:rPr>
        <w:t>Bronze</w:t>
      </w:r>
      <w:r w:rsidR="00A608EF">
        <w:rPr>
          <w:rFonts w:asciiTheme="majorHAnsi" w:hAnsiTheme="majorHAnsi"/>
          <w:bCs/>
          <w:sz w:val="24"/>
          <w:szCs w:val="24"/>
        </w:rPr>
        <w:t xml:space="preserve"> ($300) or </w:t>
      </w:r>
      <w:r>
        <w:rPr>
          <w:rFonts w:asciiTheme="majorHAnsi" w:hAnsiTheme="majorHAnsi"/>
          <w:bCs/>
          <w:sz w:val="24"/>
          <w:szCs w:val="24"/>
        </w:rPr>
        <w:t>Silver</w:t>
      </w:r>
      <w:r w:rsidR="00A608EF">
        <w:rPr>
          <w:rFonts w:asciiTheme="majorHAnsi" w:hAnsiTheme="majorHAnsi"/>
          <w:bCs/>
          <w:sz w:val="24"/>
          <w:szCs w:val="24"/>
        </w:rPr>
        <w:t xml:space="preserve"> ($500)</w:t>
      </w:r>
      <w:r>
        <w:rPr>
          <w:rFonts w:asciiTheme="majorHAnsi" w:hAnsiTheme="majorHAnsi"/>
          <w:bCs/>
          <w:sz w:val="24"/>
          <w:szCs w:val="24"/>
        </w:rPr>
        <w:t xml:space="preserve"> level. </w:t>
      </w:r>
      <w:r w:rsidR="007273FD">
        <w:rPr>
          <w:rFonts w:asciiTheme="majorHAnsi" w:hAnsiTheme="majorHAnsi"/>
          <w:bCs/>
          <w:sz w:val="24"/>
          <w:szCs w:val="24"/>
        </w:rPr>
        <w:t xml:space="preserve"> </w:t>
      </w:r>
      <w:r w:rsidR="00B45544">
        <w:rPr>
          <w:rFonts w:asciiTheme="majorHAnsi" w:hAnsiTheme="majorHAnsi"/>
          <w:bCs/>
          <w:sz w:val="24"/>
          <w:szCs w:val="24"/>
        </w:rPr>
        <w:t xml:space="preserve"> </w:t>
      </w:r>
    </w:p>
    <w:p w14:paraId="27B7949E" w14:textId="6D3ADAFC" w:rsidR="002F3AD9" w:rsidRDefault="002F3AD9" w:rsidP="00D10CA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05EFEAD0" w14:textId="600FEB60" w:rsidR="007543D7" w:rsidRDefault="007543D7" w:rsidP="00D10CA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5DC5BC75" w14:textId="05DBB4A4" w:rsidR="007543D7" w:rsidRDefault="007543D7" w:rsidP="00D10CA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58ADACC7" w14:textId="19CA26C9" w:rsidR="007543D7" w:rsidRDefault="007543D7" w:rsidP="00D10CA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7B3EB459" w14:textId="77777777" w:rsidR="007543D7" w:rsidRDefault="007543D7" w:rsidP="00D10CA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3722F0B1" w14:textId="77777777" w:rsidR="007543D7" w:rsidRDefault="007543D7" w:rsidP="00D10CA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732DCA0E" w14:textId="77777777" w:rsidR="007543D7" w:rsidRDefault="007543D7" w:rsidP="00D10CA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434C894D" w14:textId="52787BAF" w:rsidR="00D208EA" w:rsidRPr="00C230FB" w:rsidRDefault="00D208EA" w:rsidP="00D10CA2">
      <w:pPr>
        <w:pStyle w:val="ListParagraph"/>
        <w:rPr>
          <w:rFonts w:asciiTheme="majorHAnsi" w:hAnsiTheme="majorHAnsi"/>
          <w:b/>
          <w:sz w:val="24"/>
          <w:szCs w:val="24"/>
        </w:rPr>
      </w:pPr>
      <w:r w:rsidRPr="00C230FB">
        <w:rPr>
          <w:rFonts w:asciiTheme="majorHAnsi" w:hAnsiTheme="majorHAnsi"/>
          <w:b/>
          <w:sz w:val="24"/>
          <w:szCs w:val="24"/>
        </w:rPr>
        <w:t>Chapter/Area Committee Reports:</w:t>
      </w:r>
    </w:p>
    <w:p w14:paraId="6A3C2C1B" w14:textId="1C6EA4F3" w:rsidR="00D208EA" w:rsidRPr="003F114A" w:rsidRDefault="00D208EA" w:rsidP="001563CF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Baton Rouge: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84182C" w:rsidRPr="003F114A">
        <w:rPr>
          <w:rFonts w:asciiTheme="majorHAnsi" w:hAnsiTheme="majorHAnsi"/>
          <w:sz w:val="24"/>
          <w:szCs w:val="24"/>
        </w:rPr>
        <w:t xml:space="preserve"> </w:t>
      </w:r>
      <w:r w:rsidR="00BD0532">
        <w:rPr>
          <w:rFonts w:asciiTheme="majorHAnsi" w:hAnsiTheme="majorHAnsi"/>
          <w:sz w:val="24"/>
          <w:szCs w:val="24"/>
        </w:rPr>
        <w:t>Mr. Bacas</w:t>
      </w:r>
      <w:r w:rsidR="00D25157">
        <w:rPr>
          <w:rFonts w:asciiTheme="majorHAnsi" w:hAnsiTheme="majorHAnsi"/>
          <w:sz w:val="24"/>
          <w:szCs w:val="24"/>
        </w:rPr>
        <w:t xml:space="preserve"> reported</w:t>
      </w:r>
      <w:r w:rsidR="00A608EF">
        <w:rPr>
          <w:rFonts w:asciiTheme="majorHAnsi" w:hAnsiTheme="majorHAnsi"/>
          <w:sz w:val="24"/>
          <w:szCs w:val="24"/>
        </w:rPr>
        <w:t xml:space="preserve"> the September 13 scheduled speaker</w:t>
      </w:r>
      <w:r w:rsidR="007543D7">
        <w:rPr>
          <w:rFonts w:asciiTheme="majorHAnsi" w:hAnsiTheme="majorHAnsi"/>
          <w:sz w:val="24"/>
          <w:szCs w:val="24"/>
        </w:rPr>
        <w:t>,</w:t>
      </w:r>
      <w:r w:rsidR="00A608EF">
        <w:rPr>
          <w:rFonts w:asciiTheme="majorHAnsi" w:hAnsiTheme="majorHAnsi"/>
          <w:sz w:val="24"/>
          <w:szCs w:val="24"/>
        </w:rPr>
        <w:t xml:space="preserve"> </w:t>
      </w:r>
      <w:r w:rsidR="00825CED">
        <w:rPr>
          <w:rFonts w:asciiTheme="majorHAnsi" w:hAnsiTheme="majorHAnsi"/>
          <w:sz w:val="24"/>
          <w:szCs w:val="24"/>
        </w:rPr>
        <w:t>Jamie Seltz</w:t>
      </w:r>
      <w:r w:rsidR="007543D7">
        <w:rPr>
          <w:rFonts w:asciiTheme="majorHAnsi" w:hAnsiTheme="majorHAnsi"/>
          <w:sz w:val="24"/>
          <w:szCs w:val="24"/>
        </w:rPr>
        <w:t>,</w:t>
      </w:r>
      <w:r w:rsidR="00825CED">
        <w:rPr>
          <w:rFonts w:asciiTheme="majorHAnsi" w:hAnsiTheme="majorHAnsi"/>
          <w:sz w:val="24"/>
          <w:szCs w:val="24"/>
        </w:rPr>
        <w:t xml:space="preserve"> </w:t>
      </w:r>
      <w:r w:rsidR="00A608EF">
        <w:rPr>
          <w:rFonts w:asciiTheme="majorHAnsi" w:hAnsiTheme="majorHAnsi"/>
          <w:sz w:val="24"/>
          <w:szCs w:val="24"/>
        </w:rPr>
        <w:t>cancelled at last moment</w:t>
      </w:r>
      <w:r w:rsidR="001F18AF">
        <w:rPr>
          <w:rFonts w:asciiTheme="majorHAnsi" w:hAnsiTheme="majorHAnsi"/>
          <w:sz w:val="24"/>
          <w:szCs w:val="24"/>
        </w:rPr>
        <w:t>s</w:t>
      </w:r>
      <w:r w:rsidR="00A608EF">
        <w:rPr>
          <w:rFonts w:asciiTheme="majorHAnsi" w:hAnsiTheme="majorHAnsi"/>
          <w:sz w:val="24"/>
          <w:szCs w:val="24"/>
        </w:rPr>
        <w:t xml:space="preserve"> notice</w:t>
      </w:r>
      <w:r w:rsidR="001F18AF">
        <w:rPr>
          <w:rFonts w:asciiTheme="majorHAnsi" w:hAnsiTheme="majorHAnsi"/>
          <w:sz w:val="24"/>
          <w:szCs w:val="24"/>
        </w:rPr>
        <w:t xml:space="preserve">.  </w:t>
      </w:r>
      <w:r w:rsidR="00A608EF">
        <w:rPr>
          <w:rFonts w:asciiTheme="majorHAnsi" w:hAnsiTheme="majorHAnsi"/>
          <w:sz w:val="24"/>
          <w:szCs w:val="24"/>
        </w:rPr>
        <w:t xml:space="preserve">Bryan Jones (HNTB) and Doreen Brasseaux </w:t>
      </w:r>
      <w:r w:rsidR="001F18AF">
        <w:rPr>
          <w:rFonts w:asciiTheme="majorHAnsi" w:hAnsiTheme="majorHAnsi"/>
          <w:sz w:val="24"/>
          <w:szCs w:val="24"/>
        </w:rPr>
        <w:t>stepped in giving a Baton Rouge drainage report and ACECL update.  Mr. Kelvin Hill is scheduled to speak at the next meeting.</w:t>
      </w:r>
      <w:r w:rsidR="007B7338">
        <w:rPr>
          <w:rFonts w:asciiTheme="majorHAnsi" w:hAnsiTheme="majorHAnsi"/>
          <w:sz w:val="24"/>
          <w:szCs w:val="24"/>
        </w:rPr>
        <w:t xml:space="preserve">  </w:t>
      </w:r>
    </w:p>
    <w:p w14:paraId="157F59D3" w14:textId="0BB32D4D" w:rsidR="0030139A" w:rsidRPr="003F114A" w:rsidRDefault="00D208EA" w:rsidP="0030139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New Orleans: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636AFD">
        <w:rPr>
          <w:rFonts w:asciiTheme="majorHAnsi" w:hAnsiTheme="majorHAnsi"/>
          <w:sz w:val="24"/>
          <w:szCs w:val="24"/>
        </w:rPr>
        <w:t xml:space="preserve">  </w:t>
      </w:r>
      <w:r w:rsidR="007B7338">
        <w:rPr>
          <w:rFonts w:asciiTheme="majorHAnsi" w:hAnsiTheme="majorHAnsi"/>
          <w:sz w:val="24"/>
          <w:szCs w:val="24"/>
        </w:rPr>
        <w:t xml:space="preserve">Mr. Delaune reported </w:t>
      </w:r>
      <w:r w:rsidR="001F18AF">
        <w:rPr>
          <w:rFonts w:asciiTheme="majorHAnsi" w:hAnsiTheme="majorHAnsi"/>
          <w:sz w:val="24"/>
          <w:szCs w:val="24"/>
        </w:rPr>
        <w:t>he is working on a November 11 speaker as this is a governmental holiday</w:t>
      </w:r>
      <w:r w:rsidR="00CF1A2C">
        <w:rPr>
          <w:rFonts w:asciiTheme="majorHAnsi" w:hAnsiTheme="majorHAnsi"/>
          <w:sz w:val="24"/>
          <w:szCs w:val="24"/>
        </w:rPr>
        <w:t xml:space="preserve"> (Veterans Day).</w:t>
      </w:r>
    </w:p>
    <w:p w14:paraId="207C5B61" w14:textId="2101ECA7" w:rsidR="00D208EA" w:rsidRPr="003F114A" w:rsidRDefault="00D208EA" w:rsidP="00D208E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Lafayette:</w:t>
      </w:r>
      <w:r w:rsidR="00EB75E6">
        <w:rPr>
          <w:rFonts w:asciiTheme="majorHAnsi" w:hAnsiTheme="majorHAnsi"/>
          <w:b/>
          <w:sz w:val="24"/>
          <w:szCs w:val="24"/>
        </w:rPr>
        <w:t xml:space="preserve"> 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9F77CD">
        <w:rPr>
          <w:rFonts w:asciiTheme="majorHAnsi" w:hAnsiTheme="majorHAnsi"/>
          <w:sz w:val="24"/>
          <w:szCs w:val="24"/>
        </w:rPr>
        <w:t xml:space="preserve"> </w:t>
      </w:r>
      <w:r w:rsidR="007B7338">
        <w:rPr>
          <w:rFonts w:asciiTheme="majorHAnsi" w:hAnsiTheme="majorHAnsi"/>
          <w:sz w:val="24"/>
          <w:szCs w:val="24"/>
        </w:rPr>
        <w:t xml:space="preserve">Mr. Guidry reported that </w:t>
      </w:r>
      <w:r w:rsidR="001F18AF">
        <w:rPr>
          <w:rFonts w:asciiTheme="majorHAnsi" w:hAnsiTheme="majorHAnsi"/>
          <w:sz w:val="24"/>
          <w:szCs w:val="24"/>
        </w:rPr>
        <w:t>Mike</w:t>
      </w:r>
      <w:r w:rsidR="00CF1A2C">
        <w:rPr>
          <w:rFonts w:asciiTheme="majorHAnsi" w:hAnsiTheme="majorHAnsi"/>
          <w:sz w:val="24"/>
          <w:szCs w:val="24"/>
        </w:rPr>
        <w:t xml:space="preserve"> DeSelle, LDOTD Region Administrator, will speak at the October 12 luncheon.  </w:t>
      </w:r>
      <w:r w:rsidR="001F18AF">
        <w:rPr>
          <w:rFonts w:asciiTheme="majorHAnsi" w:hAnsiTheme="majorHAnsi"/>
          <w:sz w:val="24"/>
          <w:szCs w:val="24"/>
        </w:rPr>
        <w:t xml:space="preserve"> </w:t>
      </w:r>
      <w:r w:rsidR="007B7338">
        <w:rPr>
          <w:rFonts w:asciiTheme="majorHAnsi" w:hAnsiTheme="majorHAnsi"/>
          <w:sz w:val="24"/>
          <w:szCs w:val="24"/>
        </w:rPr>
        <w:t xml:space="preserve"> </w:t>
      </w:r>
    </w:p>
    <w:p w14:paraId="0FBD2624" w14:textId="181188A7" w:rsidR="0001548A" w:rsidRDefault="00D208EA" w:rsidP="00C4060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Shreveport: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AB3103" w:rsidRPr="003F114A">
        <w:rPr>
          <w:rFonts w:asciiTheme="majorHAnsi" w:hAnsiTheme="majorHAnsi"/>
          <w:sz w:val="24"/>
          <w:szCs w:val="24"/>
        </w:rPr>
        <w:t xml:space="preserve">  </w:t>
      </w:r>
      <w:r w:rsidR="00CF1A2C">
        <w:rPr>
          <w:rFonts w:asciiTheme="majorHAnsi" w:hAnsiTheme="majorHAnsi"/>
          <w:sz w:val="24"/>
          <w:szCs w:val="24"/>
        </w:rPr>
        <w:t>Mr. Aillet reported he is working with ACECL staff on schedules and will organize a Chapter meeting within the next few weeks.</w:t>
      </w:r>
      <w:r w:rsidR="009E6B7D">
        <w:rPr>
          <w:rFonts w:asciiTheme="majorHAnsi" w:hAnsiTheme="majorHAnsi"/>
          <w:sz w:val="24"/>
          <w:szCs w:val="24"/>
        </w:rPr>
        <w:t xml:space="preserve">  </w:t>
      </w:r>
    </w:p>
    <w:p w14:paraId="358254BF" w14:textId="7AAD12BF" w:rsidR="00D208EA" w:rsidRPr="003F114A" w:rsidRDefault="00D208EA" w:rsidP="00BD4EB8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Monroe: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636AFD">
        <w:rPr>
          <w:rFonts w:asciiTheme="majorHAnsi" w:hAnsiTheme="majorHAnsi"/>
          <w:sz w:val="24"/>
          <w:szCs w:val="24"/>
        </w:rPr>
        <w:t xml:space="preserve">  </w:t>
      </w:r>
      <w:r w:rsidR="00CF1A2C">
        <w:rPr>
          <w:rFonts w:asciiTheme="majorHAnsi" w:hAnsiTheme="majorHAnsi"/>
          <w:sz w:val="24"/>
          <w:szCs w:val="24"/>
        </w:rPr>
        <w:t xml:space="preserve">Mr. Arrington will reach out to Congresswoman Letlow to invite her to Monroe for a luncheon.  </w:t>
      </w:r>
    </w:p>
    <w:p w14:paraId="669D5B7E" w14:textId="5F965B33" w:rsidR="0058658A" w:rsidRDefault="00D208EA" w:rsidP="005E2ED5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Lake Charles: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D4EB8" w:rsidRPr="003F114A">
        <w:rPr>
          <w:rFonts w:asciiTheme="majorHAnsi" w:hAnsiTheme="majorHAnsi"/>
          <w:sz w:val="24"/>
          <w:szCs w:val="24"/>
        </w:rPr>
        <w:t xml:space="preserve"> </w:t>
      </w:r>
      <w:r w:rsidR="00E470EF">
        <w:rPr>
          <w:rFonts w:asciiTheme="majorHAnsi" w:hAnsiTheme="majorHAnsi"/>
          <w:sz w:val="24"/>
          <w:szCs w:val="24"/>
        </w:rPr>
        <w:t xml:space="preserve"> </w:t>
      </w:r>
      <w:r w:rsidR="009E429E">
        <w:rPr>
          <w:rFonts w:asciiTheme="majorHAnsi" w:hAnsiTheme="majorHAnsi"/>
          <w:sz w:val="24"/>
          <w:szCs w:val="24"/>
        </w:rPr>
        <w:t xml:space="preserve"> </w:t>
      </w:r>
      <w:r w:rsidR="00CF1A2C">
        <w:rPr>
          <w:rFonts w:asciiTheme="majorHAnsi" w:hAnsiTheme="majorHAnsi"/>
          <w:sz w:val="24"/>
          <w:szCs w:val="24"/>
        </w:rPr>
        <w:t xml:space="preserve">Mr. Babineaux reported </w:t>
      </w:r>
      <w:r w:rsidR="000B6464">
        <w:rPr>
          <w:rFonts w:asciiTheme="majorHAnsi" w:hAnsiTheme="majorHAnsi"/>
          <w:sz w:val="24"/>
          <w:szCs w:val="24"/>
        </w:rPr>
        <w:t>last Chapter luncheon hosted Mr. Ke</w:t>
      </w:r>
      <w:r w:rsidR="000300C2">
        <w:rPr>
          <w:rFonts w:asciiTheme="majorHAnsi" w:hAnsiTheme="majorHAnsi"/>
          <w:sz w:val="24"/>
          <w:szCs w:val="24"/>
        </w:rPr>
        <w:t>vin Melton, Chennault International Airport.  He will work with ACECL staff on available dates for a late October/early November Chapter meeting.</w:t>
      </w:r>
    </w:p>
    <w:p w14:paraId="3B10C705" w14:textId="77777777" w:rsidR="005E2ED5" w:rsidRPr="00314DAE" w:rsidRDefault="005E2ED5" w:rsidP="000300C2">
      <w:pPr>
        <w:rPr>
          <w:rFonts w:asciiTheme="majorHAnsi" w:hAnsiTheme="majorHAnsi"/>
          <w:sz w:val="24"/>
          <w:szCs w:val="24"/>
        </w:rPr>
      </w:pPr>
    </w:p>
    <w:p w14:paraId="1C70E729" w14:textId="53E9C2A8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COMMITTEE REPORTS</w:t>
      </w:r>
    </w:p>
    <w:p w14:paraId="7418A8ED" w14:textId="4A3B71C9" w:rsidR="009A2153" w:rsidRPr="00B94C6C" w:rsidRDefault="00D208EA" w:rsidP="009A5107">
      <w:pPr>
        <w:rPr>
          <w:rFonts w:asciiTheme="majorHAnsi" w:hAnsiTheme="majorHAnsi" w:cstheme="majorHAnsi"/>
          <w:bCs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Membership: </w:t>
      </w:r>
      <w:r w:rsidR="001F5F80">
        <w:rPr>
          <w:rFonts w:asciiTheme="majorHAnsi" w:hAnsiTheme="majorHAnsi"/>
          <w:b/>
          <w:sz w:val="24"/>
          <w:szCs w:val="24"/>
        </w:rPr>
        <w:t xml:space="preserve"> </w:t>
      </w:r>
      <w:r w:rsidR="005E2ED5">
        <w:rPr>
          <w:rFonts w:asciiTheme="majorHAnsi" w:hAnsiTheme="majorHAnsi"/>
          <w:bCs/>
          <w:sz w:val="24"/>
          <w:szCs w:val="24"/>
        </w:rPr>
        <w:t xml:space="preserve"> </w:t>
      </w:r>
      <w:r w:rsidR="00996183">
        <w:rPr>
          <w:rFonts w:asciiTheme="majorHAnsi" w:hAnsiTheme="majorHAnsi"/>
          <w:bCs/>
          <w:sz w:val="24"/>
          <w:szCs w:val="24"/>
        </w:rPr>
        <w:t xml:space="preserve">June/July/August 2021 </w:t>
      </w:r>
      <w:r w:rsidR="007543D7">
        <w:rPr>
          <w:rFonts w:asciiTheme="majorHAnsi" w:hAnsiTheme="majorHAnsi"/>
          <w:bCs/>
          <w:sz w:val="24"/>
          <w:szCs w:val="24"/>
        </w:rPr>
        <w:t xml:space="preserve">report </w:t>
      </w:r>
      <w:r w:rsidR="00996183">
        <w:rPr>
          <w:rFonts w:asciiTheme="majorHAnsi" w:hAnsiTheme="majorHAnsi"/>
          <w:bCs/>
          <w:sz w:val="24"/>
          <w:szCs w:val="24"/>
        </w:rPr>
        <w:t>attached</w:t>
      </w:r>
      <w:r w:rsidR="007543D7">
        <w:rPr>
          <w:rFonts w:asciiTheme="majorHAnsi" w:hAnsiTheme="majorHAnsi"/>
          <w:bCs/>
          <w:sz w:val="24"/>
          <w:szCs w:val="24"/>
        </w:rPr>
        <w:t xml:space="preserve"> noting</w:t>
      </w:r>
      <w:r w:rsidR="00996183">
        <w:rPr>
          <w:rFonts w:asciiTheme="majorHAnsi" w:hAnsiTheme="majorHAnsi"/>
          <w:bCs/>
          <w:sz w:val="24"/>
          <w:szCs w:val="24"/>
        </w:rPr>
        <w:t xml:space="preserve"> 126 firms.</w:t>
      </w:r>
    </w:p>
    <w:p w14:paraId="2B43FB8C" w14:textId="0E6E509C" w:rsidR="006049A7" w:rsidRPr="00C2324A" w:rsidRDefault="00D208EA" w:rsidP="00366695">
      <w:pPr>
        <w:shd w:val="clear" w:color="auto" w:fill="FFFFFF"/>
        <w:rPr>
          <w:rFonts w:asciiTheme="majorHAnsi" w:hAnsiTheme="majorHAnsi"/>
          <w:bCs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Legislative Committee: </w:t>
      </w:r>
      <w:r w:rsidR="00346AE9">
        <w:rPr>
          <w:rFonts w:asciiTheme="majorHAnsi" w:hAnsiTheme="majorHAnsi"/>
          <w:b/>
          <w:sz w:val="24"/>
          <w:szCs w:val="24"/>
        </w:rPr>
        <w:t xml:space="preserve"> </w:t>
      </w:r>
      <w:r w:rsidR="00F44F3D">
        <w:rPr>
          <w:rFonts w:asciiTheme="majorHAnsi" w:hAnsiTheme="majorHAnsi"/>
          <w:bCs/>
          <w:sz w:val="24"/>
          <w:szCs w:val="24"/>
        </w:rPr>
        <w:t xml:space="preserve"> </w:t>
      </w:r>
      <w:r w:rsidR="00996183">
        <w:rPr>
          <w:rFonts w:asciiTheme="majorHAnsi" w:hAnsiTheme="majorHAnsi" w:cstheme="majorHAnsi"/>
          <w:bCs/>
          <w:sz w:val="24"/>
          <w:szCs w:val="24"/>
        </w:rPr>
        <w:t xml:space="preserve">Mr. McNeely noted a call to membership </w:t>
      </w:r>
      <w:r w:rsidR="007543D7">
        <w:rPr>
          <w:rFonts w:asciiTheme="majorHAnsi" w:hAnsiTheme="majorHAnsi" w:cstheme="majorHAnsi"/>
          <w:bCs/>
          <w:sz w:val="24"/>
          <w:szCs w:val="24"/>
        </w:rPr>
        <w:t xml:space="preserve">seeking </w:t>
      </w:r>
      <w:r w:rsidR="00996183">
        <w:rPr>
          <w:rFonts w:asciiTheme="majorHAnsi" w:hAnsiTheme="majorHAnsi" w:cstheme="majorHAnsi"/>
          <w:bCs/>
          <w:sz w:val="24"/>
          <w:szCs w:val="24"/>
        </w:rPr>
        <w:t>issues/concerns for the 2022 legislative session should be implemented which will also be a helpful tool for the next President/CEO.  A</w:t>
      </w:r>
      <w:r w:rsidR="007543D7">
        <w:rPr>
          <w:rFonts w:asciiTheme="majorHAnsi" w:hAnsiTheme="majorHAnsi" w:cstheme="majorHAnsi"/>
          <w:bCs/>
          <w:sz w:val="24"/>
          <w:szCs w:val="24"/>
        </w:rPr>
        <w:t>lso anticipating</w:t>
      </w:r>
      <w:r w:rsidR="0099618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543D7">
        <w:rPr>
          <w:rFonts w:asciiTheme="majorHAnsi" w:hAnsiTheme="majorHAnsi" w:cstheme="majorHAnsi"/>
          <w:bCs/>
          <w:sz w:val="24"/>
          <w:szCs w:val="24"/>
        </w:rPr>
        <w:t>numerous</w:t>
      </w:r>
      <w:r w:rsidR="00996183">
        <w:rPr>
          <w:rFonts w:asciiTheme="majorHAnsi" w:hAnsiTheme="majorHAnsi" w:cstheme="majorHAnsi"/>
          <w:bCs/>
          <w:sz w:val="24"/>
          <w:szCs w:val="24"/>
        </w:rPr>
        <w:t xml:space="preserve"> water and flooding initiatives in the 2022 Legislative Session.</w:t>
      </w:r>
    </w:p>
    <w:p w14:paraId="020DA279" w14:textId="2344B089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CLIENT LIAISON COMMITTEES</w:t>
      </w:r>
    </w:p>
    <w:p w14:paraId="3988B17A" w14:textId="76C1BE73" w:rsidR="0051090E" w:rsidRDefault="00D208EA" w:rsidP="00D208EA">
      <w:pPr>
        <w:rPr>
          <w:rFonts w:asciiTheme="majorHAnsi" w:hAnsiTheme="majorHAnsi"/>
          <w:sz w:val="24"/>
          <w:szCs w:val="24"/>
        </w:rPr>
      </w:pPr>
      <w:r w:rsidRPr="00236A25">
        <w:rPr>
          <w:rFonts w:asciiTheme="majorHAnsi" w:hAnsiTheme="majorHAnsi"/>
          <w:b/>
          <w:sz w:val="24"/>
          <w:szCs w:val="24"/>
        </w:rPr>
        <w:t>Transportation</w:t>
      </w:r>
      <w:r w:rsidR="007C0808" w:rsidRPr="00236A25">
        <w:rPr>
          <w:rFonts w:asciiTheme="majorHAnsi" w:hAnsiTheme="majorHAnsi"/>
          <w:b/>
          <w:sz w:val="24"/>
          <w:szCs w:val="24"/>
        </w:rPr>
        <w:t xml:space="preserve">: </w:t>
      </w:r>
      <w:r w:rsidR="00963856">
        <w:rPr>
          <w:rFonts w:asciiTheme="majorHAnsi" w:hAnsiTheme="majorHAnsi"/>
          <w:sz w:val="24"/>
          <w:szCs w:val="24"/>
        </w:rPr>
        <w:t xml:space="preserve"> </w:t>
      </w:r>
      <w:r w:rsidR="00996183">
        <w:rPr>
          <w:rFonts w:asciiTheme="majorHAnsi" w:hAnsiTheme="majorHAnsi"/>
          <w:sz w:val="24"/>
          <w:szCs w:val="24"/>
        </w:rPr>
        <w:t xml:space="preserve">In lieu of a committee meeting, the Transportation Committee organized a Roundtable with DOTD Secretary Dr. Shawn Wilson on August 20, 2021.  Full report attached.  </w:t>
      </w:r>
    </w:p>
    <w:p w14:paraId="036E1979" w14:textId="3ABC68CA" w:rsidR="00584C7E" w:rsidRDefault="00D208EA" w:rsidP="00D208EA">
      <w:pPr>
        <w:rPr>
          <w:rFonts w:asciiTheme="majorHAnsi" w:hAnsiTheme="majorHAnsi"/>
          <w:bCs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Water Resources:</w:t>
      </w:r>
      <w:r w:rsidR="00C74CFF" w:rsidRPr="003F114A">
        <w:rPr>
          <w:rFonts w:asciiTheme="majorHAnsi" w:hAnsiTheme="majorHAnsi"/>
          <w:b/>
          <w:sz w:val="24"/>
          <w:szCs w:val="24"/>
        </w:rPr>
        <w:t xml:space="preserve"> </w:t>
      </w:r>
      <w:r w:rsidR="000004F8" w:rsidRPr="00733129">
        <w:rPr>
          <w:rFonts w:asciiTheme="majorHAnsi" w:hAnsiTheme="majorHAnsi"/>
          <w:b/>
          <w:sz w:val="24"/>
          <w:szCs w:val="24"/>
        </w:rPr>
        <w:t xml:space="preserve"> </w:t>
      </w:r>
      <w:r w:rsidR="00996183" w:rsidRPr="00733129">
        <w:rPr>
          <w:rFonts w:asciiTheme="majorHAnsi" w:hAnsiTheme="majorHAnsi" w:cstheme="majorHAnsi"/>
          <w:bCs/>
          <w:sz w:val="24"/>
          <w:szCs w:val="24"/>
        </w:rPr>
        <w:t xml:space="preserve">Full committee report attached.  Ms. Brasseaux reported that a list of questions </w:t>
      </w:r>
      <w:r w:rsidR="001A2D63" w:rsidRPr="00733129">
        <w:rPr>
          <w:rFonts w:asciiTheme="majorHAnsi" w:hAnsiTheme="majorHAnsi" w:cstheme="majorHAnsi"/>
          <w:bCs/>
          <w:sz w:val="24"/>
          <w:szCs w:val="24"/>
        </w:rPr>
        <w:t xml:space="preserve">will be </w:t>
      </w:r>
      <w:r w:rsidR="00996183" w:rsidRPr="00733129">
        <w:rPr>
          <w:rFonts w:asciiTheme="majorHAnsi" w:hAnsiTheme="majorHAnsi" w:cstheme="majorHAnsi"/>
          <w:bCs/>
          <w:sz w:val="24"/>
          <w:szCs w:val="24"/>
        </w:rPr>
        <w:t>submit</w:t>
      </w:r>
      <w:r w:rsidR="001A2D63" w:rsidRPr="00733129">
        <w:rPr>
          <w:rFonts w:asciiTheme="majorHAnsi" w:hAnsiTheme="majorHAnsi" w:cstheme="majorHAnsi"/>
          <w:bCs/>
          <w:sz w:val="24"/>
          <w:szCs w:val="24"/>
        </w:rPr>
        <w:t>ted</w:t>
      </w:r>
      <w:r w:rsidR="00996183" w:rsidRPr="00733129">
        <w:rPr>
          <w:rFonts w:asciiTheme="majorHAnsi" w:hAnsiTheme="majorHAnsi" w:cstheme="majorHAnsi"/>
          <w:bCs/>
          <w:sz w:val="24"/>
          <w:szCs w:val="24"/>
        </w:rPr>
        <w:t xml:space="preserve"> to CPRA</w:t>
      </w:r>
      <w:r w:rsidR="001A2D63" w:rsidRPr="00733129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33129" w:rsidRPr="00733129">
        <w:rPr>
          <w:rFonts w:asciiTheme="majorHAnsi" w:eastAsia="Times New Roman" w:hAnsiTheme="majorHAnsi" w:cstheme="majorHAnsi"/>
          <w:sz w:val="24"/>
          <w:szCs w:val="24"/>
        </w:rPr>
        <w:t xml:space="preserve">on  moving from a </w:t>
      </w:r>
      <w:r w:rsidR="00FB5878" w:rsidRPr="00733129">
        <w:rPr>
          <w:rFonts w:asciiTheme="majorHAnsi" w:eastAsia="Times New Roman" w:hAnsiTheme="majorHAnsi" w:cstheme="majorHAnsi"/>
          <w:sz w:val="24"/>
          <w:szCs w:val="24"/>
        </w:rPr>
        <w:t>3-year</w:t>
      </w:r>
      <w:r w:rsidR="00733129" w:rsidRPr="00733129">
        <w:rPr>
          <w:rFonts w:asciiTheme="majorHAnsi" w:eastAsia="Times New Roman" w:hAnsiTheme="majorHAnsi" w:cstheme="majorHAnsi"/>
          <w:sz w:val="24"/>
          <w:szCs w:val="24"/>
        </w:rPr>
        <w:t xml:space="preserve"> IDIQ solicitation every year to 1 solicitation every three years.  Also, the state launched the Water Sector Program website noting</w:t>
      </w:r>
      <w:r w:rsidR="00191BCC">
        <w:rPr>
          <w:rFonts w:asciiTheme="majorHAnsi" w:eastAsia="Times New Roman" w:hAnsiTheme="majorHAnsi" w:cstheme="majorHAnsi"/>
          <w:sz w:val="24"/>
          <w:szCs w:val="24"/>
        </w:rPr>
        <w:t xml:space="preserve"> due date of</w:t>
      </w:r>
      <w:r w:rsidR="00733129" w:rsidRPr="00733129">
        <w:rPr>
          <w:rFonts w:asciiTheme="majorHAnsi" w:eastAsia="Times New Roman" w:hAnsiTheme="majorHAnsi" w:cstheme="majorHAnsi"/>
          <w:sz w:val="24"/>
          <w:szCs w:val="24"/>
        </w:rPr>
        <w:t xml:space="preserve"> November 1</w:t>
      </w:r>
      <w:r w:rsidR="00733129" w:rsidRPr="00733129">
        <w:rPr>
          <w:rFonts w:asciiTheme="majorHAnsi" w:eastAsia="Times New Roman" w:hAnsiTheme="majorHAnsi" w:cstheme="majorHAnsi"/>
          <w:sz w:val="24"/>
          <w:szCs w:val="24"/>
          <w:vertAlign w:val="superscript"/>
        </w:rPr>
        <w:t>st</w:t>
      </w:r>
      <w:r w:rsidR="00733129" w:rsidRPr="00733129">
        <w:rPr>
          <w:rFonts w:asciiTheme="majorHAnsi" w:eastAsia="Times New Roman" w:hAnsiTheme="majorHAnsi" w:cstheme="majorHAnsi"/>
          <w:sz w:val="24"/>
          <w:szCs w:val="24"/>
        </w:rPr>
        <w:t xml:space="preserve"> for submission</w:t>
      </w:r>
      <w:r w:rsidR="00191BCC">
        <w:rPr>
          <w:rFonts w:asciiTheme="majorHAnsi" w:eastAsia="Times New Roman" w:hAnsiTheme="majorHAnsi" w:cstheme="majorHAnsi"/>
          <w:sz w:val="24"/>
          <w:szCs w:val="24"/>
        </w:rPr>
        <w:t>s</w:t>
      </w:r>
      <w:r w:rsidR="00733129" w:rsidRPr="00733129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71DE0153" w14:textId="701F5730" w:rsidR="00863240" w:rsidRDefault="00D208EA" w:rsidP="008A3C10">
      <w:pPr>
        <w:rPr>
          <w:rFonts w:asciiTheme="majorHAnsi" w:hAnsiTheme="majorHAnsi"/>
          <w:sz w:val="24"/>
          <w:szCs w:val="24"/>
        </w:rPr>
      </w:pPr>
      <w:r w:rsidRPr="003B69F6">
        <w:rPr>
          <w:rFonts w:asciiTheme="majorHAnsi" w:hAnsiTheme="majorHAnsi"/>
          <w:b/>
          <w:bCs/>
          <w:sz w:val="24"/>
          <w:szCs w:val="24"/>
        </w:rPr>
        <w:t xml:space="preserve">Facilities: </w:t>
      </w:r>
      <w:r w:rsidR="0049680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C5D05">
        <w:rPr>
          <w:rFonts w:asciiTheme="majorHAnsi" w:hAnsiTheme="majorHAnsi"/>
          <w:sz w:val="24"/>
          <w:szCs w:val="24"/>
        </w:rPr>
        <w:t xml:space="preserve"> </w:t>
      </w:r>
      <w:r w:rsidR="00733129">
        <w:rPr>
          <w:rFonts w:asciiTheme="majorHAnsi" w:hAnsiTheme="majorHAnsi"/>
          <w:sz w:val="24"/>
          <w:szCs w:val="24"/>
        </w:rPr>
        <w:t xml:space="preserve">Chairman Craig Campbell presented the “Proposed Modifications to the Definition of Incidental Practice” proposed language for discussion. </w:t>
      </w:r>
      <w:r w:rsidR="00863240">
        <w:rPr>
          <w:rFonts w:asciiTheme="majorHAnsi" w:hAnsiTheme="majorHAnsi"/>
          <w:sz w:val="24"/>
          <w:szCs w:val="24"/>
        </w:rPr>
        <w:t>(attached)</w:t>
      </w:r>
    </w:p>
    <w:p w14:paraId="7BB3D516" w14:textId="44AC8576" w:rsidR="00733129" w:rsidRDefault="00191BCC" w:rsidP="008A3C1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</w:t>
      </w:r>
      <w:r w:rsidR="00863240">
        <w:rPr>
          <w:rFonts w:asciiTheme="majorHAnsi" w:hAnsiTheme="majorHAnsi"/>
          <w:sz w:val="24"/>
          <w:szCs w:val="24"/>
        </w:rPr>
        <w:t>LAPELS Board</w:t>
      </w:r>
      <w:r>
        <w:rPr>
          <w:rFonts w:asciiTheme="majorHAnsi" w:hAnsiTheme="majorHAnsi"/>
          <w:sz w:val="24"/>
          <w:szCs w:val="24"/>
        </w:rPr>
        <w:t xml:space="preserve"> will meet on</w:t>
      </w:r>
      <w:r w:rsidR="00733129">
        <w:rPr>
          <w:rFonts w:asciiTheme="majorHAnsi" w:hAnsiTheme="majorHAnsi"/>
          <w:sz w:val="24"/>
          <w:szCs w:val="24"/>
        </w:rPr>
        <w:t xml:space="preserve"> October 11 </w:t>
      </w:r>
      <w:r w:rsidR="00863240">
        <w:rPr>
          <w:rFonts w:asciiTheme="majorHAnsi" w:hAnsiTheme="majorHAnsi"/>
          <w:sz w:val="24"/>
          <w:szCs w:val="24"/>
        </w:rPr>
        <w:t>to consider proposed language and Ms. Brasseaux noted the ACECL</w:t>
      </w:r>
      <w:r w:rsidR="00733129">
        <w:rPr>
          <w:rFonts w:asciiTheme="majorHAnsi" w:hAnsiTheme="majorHAnsi"/>
          <w:sz w:val="24"/>
          <w:szCs w:val="24"/>
        </w:rPr>
        <w:t xml:space="preserve"> Board will need to give guidance to present ACECL’s position</w:t>
      </w:r>
      <w:r w:rsidR="00863240">
        <w:rPr>
          <w:rFonts w:asciiTheme="majorHAnsi" w:hAnsiTheme="majorHAnsi"/>
          <w:sz w:val="24"/>
          <w:szCs w:val="24"/>
        </w:rPr>
        <w:t xml:space="preserve">/objections </w:t>
      </w:r>
      <w:r w:rsidR="00733129">
        <w:rPr>
          <w:rFonts w:asciiTheme="majorHAnsi" w:hAnsiTheme="majorHAnsi"/>
          <w:sz w:val="24"/>
          <w:szCs w:val="24"/>
        </w:rPr>
        <w:t xml:space="preserve">on language when </w:t>
      </w:r>
      <w:r w:rsidR="00863240">
        <w:rPr>
          <w:rFonts w:asciiTheme="majorHAnsi" w:hAnsiTheme="majorHAnsi"/>
          <w:sz w:val="24"/>
          <w:szCs w:val="24"/>
        </w:rPr>
        <w:t>LAPELS publishes the new rule for comments.</w:t>
      </w:r>
    </w:p>
    <w:p w14:paraId="2D3FD2DA" w14:textId="77777777" w:rsidR="00FB5878" w:rsidRDefault="00D208EA" w:rsidP="0001254B">
      <w:pPr>
        <w:rPr>
          <w:rFonts w:asciiTheme="majorHAnsi" w:hAnsiTheme="majorHAnsi"/>
          <w:sz w:val="24"/>
          <w:szCs w:val="24"/>
        </w:rPr>
      </w:pPr>
      <w:r w:rsidRPr="00BF7406">
        <w:rPr>
          <w:rFonts w:asciiTheme="majorHAnsi" w:hAnsiTheme="majorHAnsi"/>
          <w:b/>
          <w:sz w:val="24"/>
          <w:szCs w:val="24"/>
        </w:rPr>
        <w:t xml:space="preserve">LES/Lapels: </w:t>
      </w:r>
      <w:r w:rsidR="002A7654">
        <w:rPr>
          <w:rFonts w:asciiTheme="majorHAnsi" w:hAnsiTheme="majorHAnsi"/>
          <w:sz w:val="24"/>
          <w:szCs w:val="24"/>
        </w:rPr>
        <w:t xml:space="preserve"> </w:t>
      </w:r>
      <w:r w:rsidR="005E25E5">
        <w:rPr>
          <w:rFonts w:asciiTheme="majorHAnsi" w:hAnsiTheme="majorHAnsi"/>
          <w:sz w:val="24"/>
          <w:szCs w:val="24"/>
        </w:rPr>
        <w:t>No report</w:t>
      </w:r>
      <w:r w:rsidR="00FB5878">
        <w:rPr>
          <w:rFonts w:asciiTheme="majorHAnsi" w:hAnsiTheme="majorHAnsi"/>
          <w:sz w:val="24"/>
          <w:szCs w:val="24"/>
        </w:rPr>
        <w:t>.</w:t>
      </w:r>
    </w:p>
    <w:p w14:paraId="0B792C1D" w14:textId="77777777" w:rsidR="00FB5878" w:rsidRDefault="00FB5878" w:rsidP="0001254B">
      <w:pPr>
        <w:rPr>
          <w:rFonts w:asciiTheme="majorHAnsi" w:hAnsiTheme="majorHAnsi"/>
          <w:sz w:val="24"/>
          <w:szCs w:val="24"/>
        </w:rPr>
      </w:pPr>
    </w:p>
    <w:p w14:paraId="45977663" w14:textId="77777777" w:rsidR="00FB5878" w:rsidRDefault="00FB5878" w:rsidP="0001254B">
      <w:pPr>
        <w:rPr>
          <w:rFonts w:asciiTheme="majorHAnsi" w:hAnsiTheme="majorHAnsi"/>
          <w:sz w:val="24"/>
          <w:szCs w:val="24"/>
        </w:rPr>
      </w:pPr>
    </w:p>
    <w:p w14:paraId="32E93DA8" w14:textId="429E14F9" w:rsidR="007832AA" w:rsidRPr="000C39E6" w:rsidRDefault="00D208EA" w:rsidP="0001254B">
      <w:pPr>
        <w:rPr>
          <w:rFonts w:asciiTheme="majorHAnsi" w:hAnsiTheme="majorHAnsi"/>
          <w:sz w:val="24"/>
          <w:szCs w:val="24"/>
        </w:rPr>
      </w:pPr>
      <w:r w:rsidRPr="00B1248D">
        <w:rPr>
          <w:rFonts w:asciiTheme="majorHAnsi" w:hAnsiTheme="majorHAnsi"/>
          <w:b/>
          <w:sz w:val="24"/>
          <w:szCs w:val="24"/>
        </w:rPr>
        <w:t xml:space="preserve">AGC/AIA: </w:t>
      </w:r>
      <w:r w:rsidR="00003395" w:rsidRPr="00B1248D">
        <w:rPr>
          <w:rFonts w:asciiTheme="majorHAnsi" w:hAnsiTheme="majorHAnsi"/>
          <w:sz w:val="24"/>
          <w:szCs w:val="24"/>
        </w:rPr>
        <w:t xml:space="preserve"> </w:t>
      </w:r>
      <w:r w:rsidR="008A3C10">
        <w:rPr>
          <w:rFonts w:asciiTheme="majorHAnsi" w:hAnsiTheme="majorHAnsi"/>
          <w:sz w:val="24"/>
          <w:szCs w:val="24"/>
        </w:rPr>
        <w:t xml:space="preserve"> </w:t>
      </w:r>
      <w:r w:rsidR="00366695">
        <w:rPr>
          <w:rFonts w:asciiTheme="majorHAnsi" w:hAnsiTheme="majorHAnsi"/>
          <w:sz w:val="24"/>
          <w:szCs w:val="24"/>
        </w:rPr>
        <w:t>No report.</w:t>
      </w:r>
    </w:p>
    <w:p w14:paraId="7F4B952B" w14:textId="42E04782" w:rsidR="005D0976" w:rsidRPr="00F42B1E" w:rsidRDefault="005D0976" w:rsidP="00BE57F2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Unfinished Business:  </w:t>
      </w:r>
      <w:r w:rsidR="00EF4F3B">
        <w:rPr>
          <w:rFonts w:asciiTheme="majorHAnsi" w:hAnsiTheme="majorHAnsi"/>
          <w:bCs/>
          <w:sz w:val="24"/>
          <w:szCs w:val="24"/>
        </w:rPr>
        <w:t>Chair Cortez asked all Board Members to contribute to the PAC by entering the LSU Sweepstakes drawing.</w:t>
      </w:r>
    </w:p>
    <w:p w14:paraId="5998CDD1" w14:textId="2988CD45" w:rsidR="0053338A" w:rsidRDefault="00D208EA" w:rsidP="008A3C10">
      <w:pPr>
        <w:rPr>
          <w:rFonts w:asciiTheme="majorHAnsi" w:hAnsiTheme="majorHAnsi"/>
          <w:sz w:val="24"/>
          <w:szCs w:val="24"/>
        </w:rPr>
      </w:pPr>
      <w:r w:rsidRPr="009C6562">
        <w:rPr>
          <w:rFonts w:asciiTheme="majorHAnsi" w:hAnsiTheme="majorHAnsi"/>
          <w:b/>
          <w:sz w:val="24"/>
          <w:szCs w:val="24"/>
        </w:rPr>
        <w:t>New Business:</w:t>
      </w:r>
      <w:r w:rsidR="00C45784" w:rsidRPr="009C6562">
        <w:rPr>
          <w:rFonts w:asciiTheme="majorHAnsi" w:hAnsiTheme="majorHAnsi"/>
          <w:sz w:val="24"/>
          <w:szCs w:val="24"/>
        </w:rPr>
        <w:t xml:space="preserve"> </w:t>
      </w:r>
      <w:r w:rsidR="004907B0" w:rsidRPr="009C6562">
        <w:rPr>
          <w:rFonts w:asciiTheme="majorHAnsi" w:hAnsiTheme="majorHAnsi"/>
          <w:sz w:val="24"/>
          <w:szCs w:val="24"/>
        </w:rPr>
        <w:t xml:space="preserve"> </w:t>
      </w:r>
      <w:r w:rsidR="0053338A">
        <w:rPr>
          <w:rFonts w:asciiTheme="majorHAnsi" w:hAnsiTheme="majorHAnsi"/>
          <w:sz w:val="24"/>
          <w:szCs w:val="24"/>
        </w:rPr>
        <w:t xml:space="preserve"> A Motion for Preliminary Membership for Intracoastal Consultants was made by Mr. Bayard and seconded by Mr. Dupre.  Motion passed unanimously.</w:t>
      </w:r>
    </w:p>
    <w:p w14:paraId="268989A3" w14:textId="013446AA" w:rsidR="0053338A" w:rsidRDefault="0053338A" w:rsidP="008A3C10">
      <w:pPr>
        <w:rPr>
          <w:rFonts w:asciiTheme="majorHAnsi" w:hAnsiTheme="majorHAnsi"/>
          <w:sz w:val="24"/>
          <w:szCs w:val="24"/>
        </w:rPr>
      </w:pPr>
      <w:r w:rsidRPr="0053338A">
        <w:rPr>
          <w:rFonts w:asciiTheme="majorHAnsi" w:hAnsiTheme="majorHAnsi"/>
          <w:b/>
          <w:bCs/>
          <w:sz w:val="24"/>
          <w:szCs w:val="24"/>
        </w:rPr>
        <w:t>Special Announcements:</w:t>
      </w:r>
      <w:r>
        <w:rPr>
          <w:rFonts w:asciiTheme="majorHAnsi" w:hAnsiTheme="majorHAnsi"/>
          <w:sz w:val="24"/>
          <w:szCs w:val="24"/>
        </w:rPr>
        <w:t xml:space="preserve">  Ms. Brasseaux reported that ACECL and ACEC each donated 500 gallons of gasoline to be trucked into Hurricane Ida effect</w:t>
      </w:r>
      <w:r w:rsidR="00191BCC">
        <w:rPr>
          <w:rFonts w:asciiTheme="majorHAnsi" w:hAnsiTheme="majorHAnsi"/>
          <w:sz w:val="24"/>
          <w:szCs w:val="24"/>
        </w:rPr>
        <w:t>ed</w:t>
      </w:r>
      <w:r>
        <w:rPr>
          <w:rFonts w:asciiTheme="majorHAnsi" w:hAnsiTheme="majorHAnsi"/>
          <w:sz w:val="24"/>
          <w:szCs w:val="24"/>
        </w:rPr>
        <w:t xml:space="preserve"> areas.  This da</w:t>
      </w:r>
      <w:r w:rsidR="00191BCC">
        <w:rPr>
          <w:rFonts w:asciiTheme="majorHAnsi" w:hAnsiTheme="majorHAnsi"/>
          <w:sz w:val="24"/>
          <w:szCs w:val="24"/>
        </w:rPr>
        <w:t>te</w:t>
      </w:r>
      <w:r>
        <w:rPr>
          <w:rFonts w:asciiTheme="majorHAnsi" w:hAnsiTheme="majorHAnsi"/>
          <w:sz w:val="24"/>
          <w:szCs w:val="24"/>
        </w:rPr>
        <w:t xml:space="preserve">, 500 gallons </w:t>
      </w:r>
      <w:r w:rsidR="00191BCC">
        <w:rPr>
          <w:rFonts w:asciiTheme="majorHAnsi" w:hAnsiTheme="majorHAnsi"/>
          <w:sz w:val="24"/>
          <w:szCs w:val="24"/>
        </w:rPr>
        <w:t>has been made</w:t>
      </w:r>
      <w:r>
        <w:rPr>
          <w:rFonts w:asciiTheme="majorHAnsi" w:hAnsiTheme="majorHAnsi"/>
          <w:sz w:val="24"/>
          <w:szCs w:val="24"/>
        </w:rPr>
        <w:t xml:space="preserve"> available </w:t>
      </w:r>
      <w:r w:rsidR="00191BCC">
        <w:rPr>
          <w:rFonts w:asciiTheme="majorHAnsi" w:hAnsiTheme="majorHAnsi"/>
          <w:sz w:val="24"/>
          <w:szCs w:val="24"/>
        </w:rPr>
        <w:t>from ACECL at the</w:t>
      </w:r>
      <w:r>
        <w:rPr>
          <w:rFonts w:asciiTheme="majorHAnsi" w:hAnsiTheme="majorHAnsi"/>
          <w:sz w:val="24"/>
          <w:szCs w:val="24"/>
        </w:rPr>
        <w:t xml:space="preserve"> Point Aux Chenes Supermarket.</w:t>
      </w:r>
    </w:p>
    <w:p w14:paraId="15751B5F" w14:textId="784982BF" w:rsidR="00314DAE" w:rsidRDefault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Next Meeting: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4F7CC5">
        <w:rPr>
          <w:rFonts w:asciiTheme="majorHAnsi" w:hAnsiTheme="majorHAnsi"/>
          <w:sz w:val="24"/>
          <w:szCs w:val="24"/>
        </w:rPr>
        <w:t xml:space="preserve"> </w:t>
      </w:r>
      <w:r w:rsidR="007505D1">
        <w:rPr>
          <w:rFonts w:asciiTheme="majorHAnsi" w:hAnsiTheme="majorHAnsi"/>
          <w:sz w:val="24"/>
          <w:szCs w:val="24"/>
        </w:rPr>
        <w:t>Next meeting is</w:t>
      </w:r>
      <w:r w:rsidR="00863240">
        <w:rPr>
          <w:rFonts w:asciiTheme="majorHAnsi" w:hAnsiTheme="majorHAnsi"/>
          <w:sz w:val="24"/>
          <w:szCs w:val="24"/>
        </w:rPr>
        <w:t xml:space="preserve"> tentatively</w:t>
      </w:r>
      <w:r w:rsidR="007505D1">
        <w:rPr>
          <w:rFonts w:asciiTheme="majorHAnsi" w:hAnsiTheme="majorHAnsi"/>
          <w:sz w:val="24"/>
          <w:szCs w:val="24"/>
        </w:rPr>
        <w:t xml:space="preserve"> </w:t>
      </w:r>
      <w:r w:rsidR="00371175">
        <w:rPr>
          <w:rFonts w:asciiTheme="majorHAnsi" w:hAnsiTheme="majorHAnsi"/>
          <w:sz w:val="24"/>
          <w:szCs w:val="24"/>
        </w:rPr>
        <w:t xml:space="preserve">scheduled for </w:t>
      </w:r>
      <w:r w:rsidR="00863240">
        <w:rPr>
          <w:rFonts w:asciiTheme="majorHAnsi" w:hAnsiTheme="majorHAnsi"/>
          <w:sz w:val="24"/>
          <w:szCs w:val="24"/>
        </w:rPr>
        <w:t xml:space="preserve">October 1, 2021 (President/CEO interviews) at the Engineering Center, Baton Rouge.   The November 19 meeting will be held at the offices of LAGC.  </w:t>
      </w:r>
    </w:p>
    <w:p w14:paraId="1B42E7FF" w14:textId="27B6C23F" w:rsidR="001472CE" w:rsidRPr="006743A1" w:rsidRDefault="001472C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motion was made by </w:t>
      </w:r>
      <w:r w:rsidR="004022F0">
        <w:rPr>
          <w:rFonts w:asciiTheme="majorHAnsi" w:hAnsiTheme="majorHAnsi"/>
          <w:sz w:val="24"/>
          <w:szCs w:val="24"/>
        </w:rPr>
        <w:t xml:space="preserve">Mr. </w:t>
      </w:r>
      <w:r w:rsidR="00E43239">
        <w:rPr>
          <w:rFonts w:asciiTheme="majorHAnsi" w:hAnsiTheme="majorHAnsi"/>
          <w:sz w:val="24"/>
          <w:szCs w:val="24"/>
        </w:rPr>
        <w:t>Bayard</w:t>
      </w:r>
      <w:r>
        <w:rPr>
          <w:rFonts w:asciiTheme="majorHAnsi" w:hAnsiTheme="majorHAnsi"/>
          <w:sz w:val="24"/>
          <w:szCs w:val="24"/>
        </w:rPr>
        <w:t xml:space="preserve"> and seconded by Mr. </w:t>
      </w:r>
      <w:r w:rsidR="00E43239">
        <w:rPr>
          <w:rFonts w:asciiTheme="majorHAnsi" w:hAnsiTheme="majorHAnsi"/>
          <w:sz w:val="24"/>
          <w:szCs w:val="24"/>
        </w:rPr>
        <w:t>Racca</w:t>
      </w:r>
      <w:r w:rsidR="00E7189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to adjourn the meeting.</w:t>
      </w:r>
      <w:r w:rsidR="003802AC">
        <w:rPr>
          <w:rFonts w:asciiTheme="majorHAnsi" w:hAnsiTheme="majorHAnsi"/>
          <w:sz w:val="24"/>
          <w:szCs w:val="24"/>
        </w:rPr>
        <w:t xml:space="preserve">  Motion passed unanimously.</w:t>
      </w:r>
    </w:p>
    <w:sectPr w:rsidR="001472CE" w:rsidRPr="006743A1" w:rsidSect="00D208E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289C" w14:textId="77777777" w:rsidR="009B6D39" w:rsidRDefault="009B6D39" w:rsidP="00DE0EB0">
      <w:pPr>
        <w:spacing w:after="0" w:line="240" w:lineRule="auto"/>
      </w:pPr>
      <w:r>
        <w:separator/>
      </w:r>
    </w:p>
  </w:endnote>
  <w:endnote w:type="continuationSeparator" w:id="0">
    <w:p w14:paraId="76F0580D" w14:textId="77777777" w:rsidR="009B6D39" w:rsidRDefault="009B6D39" w:rsidP="00DE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199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EAADC" w14:textId="7AA791A3" w:rsidR="00DE0EB0" w:rsidRDefault="00DE0E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DDE73C" w14:textId="77777777" w:rsidR="00DE0EB0" w:rsidRDefault="00DE0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7D14" w14:textId="77777777" w:rsidR="009B6D39" w:rsidRDefault="009B6D39" w:rsidP="00DE0EB0">
      <w:pPr>
        <w:spacing w:after="0" w:line="240" w:lineRule="auto"/>
      </w:pPr>
      <w:r>
        <w:separator/>
      </w:r>
    </w:p>
  </w:footnote>
  <w:footnote w:type="continuationSeparator" w:id="0">
    <w:p w14:paraId="7A67C2DC" w14:textId="77777777" w:rsidR="009B6D39" w:rsidRDefault="009B6D39" w:rsidP="00DE0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593B"/>
    <w:multiLevelType w:val="hybridMultilevel"/>
    <w:tmpl w:val="1126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006E4"/>
    <w:multiLevelType w:val="hybridMultilevel"/>
    <w:tmpl w:val="0360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75ACF"/>
    <w:multiLevelType w:val="hybridMultilevel"/>
    <w:tmpl w:val="0920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85665"/>
    <w:multiLevelType w:val="hybridMultilevel"/>
    <w:tmpl w:val="3E34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EA"/>
    <w:rsid w:val="000004F8"/>
    <w:rsid w:val="00003395"/>
    <w:rsid w:val="000058FE"/>
    <w:rsid w:val="00006263"/>
    <w:rsid w:val="0001254B"/>
    <w:rsid w:val="000126C9"/>
    <w:rsid w:val="000135B0"/>
    <w:rsid w:val="0001548A"/>
    <w:rsid w:val="000163C3"/>
    <w:rsid w:val="0001780F"/>
    <w:rsid w:val="000204A3"/>
    <w:rsid w:val="00021002"/>
    <w:rsid w:val="00024140"/>
    <w:rsid w:val="0002567B"/>
    <w:rsid w:val="00025783"/>
    <w:rsid w:val="000300C2"/>
    <w:rsid w:val="00032A42"/>
    <w:rsid w:val="000360C7"/>
    <w:rsid w:val="0004059F"/>
    <w:rsid w:val="00041218"/>
    <w:rsid w:val="0004416D"/>
    <w:rsid w:val="00050380"/>
    <w:rsid w:val="000504CE"/>
    <w:rsid w:val="0005141D"/>
    <w:rsid w:val="000514C7"/>
    <w:rsid w:val="00052457"/>
    <w:rsid w:val="00057816"/>
    <w:rsid w:val="00060F8B"/>
    <w:rsid w:val="00070BFC"/>
    <w:rsid w:val="00075BA7"/>
    <w:rsid w:val="00077511"/>
    <w:rsid w:val="00082D2F"/>
    <w:rsid w:val="000921B7"/>
    <w:rsid w:val="000925B8"/>
    <w:rsid w:val="000925D8"/>
    <w:rsid w:val="000A69BB"/>
    <w:rsid w:val="000B1289"/>
    <w:rsid w:val="000B1965"/>
    <w:rsid w:val="000B1FAC"/>
    <w:rsid w:val="000B4C3B"/>
    <w:rsid w:val="000B6464"/>
    <w:rsid w:val="000C2D48"/>
    <w:rsid w:val="000C39E6"/>
    <w:rsid w:val="000C5C5D"/>
    <w:rsid w:val="000C7A0B"/>
    <w:rsid w:val="000D00EF"/>
    <w:rsid w:val="000D0282"/>
    <w:rsid w:val="000E016D"/>
    <w:rsid w:val="000E1219"/>
    <w:rsid w:val="000E4173"/>
    <w:rsid w:val="000E7F5C"/>
    <w:rsid w:val="000F021B"/>
    <w:rsid w:val="000F19C2"/>
    <w:rsid w:val="000F7D98"/>
    <w:rsid w:val="00101BE5"/>
    <w:rsid w:val="00102779"/>
    <w:rsid w:val="00103AC1"/>
    <w:rsid w:val="00104079"/>
    <w:rsid w:val="00105561"/>
    <w:rsid w:val="00106AC9"/>
    <w:rsid w:val="00110584"/>
    <w:rsid w:val="00112394"/>
    <w:rsid w:val="00112C25"/>
    <w:rsid w:val="00114C93"/>
    <w:rsid w:val="00114FB3"/>
    <w:rsid w:val="00115CD8"/>
    <w:rsid w:val="00116547"/>
    <w:rsid w:val="00120DAA"/>
    <w:rsid w:val="001307FB"/>
    <w:rsid w:val="00132D23"/>
    <w:rsid w:val="0013703A"/>
    <w:rsid w:val="0014042A"/>
    <w:rsid w:val="0014190C"/>
    <w:rsid w:val="00141B96"/>
    <w:rsid w:val="00142D91"/>
    <w:rsid w:val="00145862"/>
    <w:rsid w:val="00145920"/>
    <w:rsid w:val="00146295"/>
    <w:rsid w:val="001472CE"/>
    <w:rsid w:val="001479C6"/>
    <w:rsid w:val="00151AF8"/>
    <w:rsid w:val="001563CF"/>
    <w:rsid w:val="00160335"/>
    <w:rsid w:val="00160C84"/>
    <w:rsid w:val="00161437"/>
    <w:rsid w:val="00163BC6"/>
    <w:rsid w:val="00167D67"/>
    <w:rsid w:val="001743A1"/>
    <w:rsid w:val="00180FD0"/>
    <w:rsid w:val="00181AD7"/>
    <w:rsid w:val="001829FD"/>
    <w:rsid w:val="00187B52"/>
    <w:rsid w:val="0019076B"/>
    <w:rsid w:val="001918F4"/>
    <w:rsid w:val="00191BCC"/>
    <w:rsid w:val="00191D89"/>
    <w:rsid w:val="001965EC"/>
    <w:rsid w:val="001A2D63"/>
    <w:rsid w:val="001A33B9"/>
    <w:rsid w:val="001A5C90"/>
    <w:rsid w:val="001A745E"/>
    <w:rsid w:val="001B05E9"/>
    <w:rsid w:val="001B4537"/>
    <w:rsid w:val="001B5F53"/>
    <w:rsid w:val="001C2230"/>
    <w:rsid w:val="001C2F96"/>
    <w:rsid w:val="001C773B"/>
    <w:rsid w:val="001D0552"/>
    <w:rsid w:val="001D4220"/>
    <w:rsid w:val="001D64B2"/>
    <w:rsid w:val="001E008D"/>
    <w:rsid w:val="001E0689"/>
    <w:rsid w:val="001E1CD9"/>
    <w:rsid w:val="001E2B15"/>
    <w:rsid w:val="001E3C96"/>
    <w:rsid w:val="001E4203"/>
    <w:rsid w:val="001E7144"/>
    <w:rsid w:val="001F18AF"/>
    <w:rsid w:val="001F5F80"/>
    <w:rsid w:val="002052D5"/>
    <w:rsid w:val="00207BD2"/>
    <w:rsid w:val="00212A26"/>
    <w:rsid w:val="00212FE9"/>
    <w:rsid w:val="00215E3D"/>
    <w:rsid w:val="002162E3"/>
    <w:rsid w:val="00217088"/>
    <w:rsid w:val="00220E8F"/>
    <w:rsid w:val="00220ED2"/>
    <w:rsid w:val="00221234"/>
    <w:rsid w:val="002233E2"/>
    <w:rsid w:val="00225CEF"/>
    <w:rsid w:val="00227256"/>
    <w:rsid w:val="00230081"/>
    <w:rsid w:val="00236A25"/>
    <w:rsid w:val="00236D85"/>
    <w:rsid w:val="0024210F"/>
    <w:rsid w:val="002431F5"/>
    <w:rsid w:val="0024643B"/>
    <w:rsid w:val="00253E35"/>
    <w:rsid w:val="002557A4"/>
    <w:rsid w:val="00262402"/>
    <w:rsid w:val="00262DD0"/>
    <w:rsid w:val="00264B1A"/>
    <w:rsid w:val="002808BF"/>
    <w:rsid w:val="00280FA3"/>
    <w:rsid w:val="0028352A"/>
    <w:rsid w:val="00283533"/>
    <w:rsid w:val="00284156"/>
    <w:rsid w:val="00286D92"/>
    <w:rsid w:val="002918A4"/>
    <w:rsid w:val="00294AF3"/>
    <w:rsid w:val="0029675C"/>
    <w:rsid w:val="002A19C7"/>
    <w:rsid w:val="002A2C9D"/>
    <w:rsid w:val="002A428E"/>
    <w:rsid w:val="002A7654"/>
    <w:rsid w:val="002B3568"/>
    <w:rsid w:val="002B4BA6"/>
    <w:rsid w:val="002B5A7A"/>
    <w:rsid w:val="002B69C5"/>
    <w:rsid w:val="002C5D53"/>
    <w:rsid w:val="002C71F3"/>
    <w:rsid w:val="002D2852"/>
    <w:rsid w:val="002E2B3A"/>
    <w:rsid w:val="002E2FE5"/>
    <w:rsid w:val="002E3D1C"/>
    <w:rsid w:val="002E5A95"/>
    <w:rsid w:val="002E6D1A"/>
    <w:rsid w:val="002E73B7"/>
    <w:rsid w:val="002E762A"/>
    <w:rsid w:val="002F0457"/>
    <w:rsid w:val="002F11C3"/>
    <w:rsid w:val="002F3AD9"/>
    <w:rsid w:val="002F449C"/>
    <w:rsid w:val="002F4552"/>
    <w:rsid w:val="002F4B47"/>
    <w:rsid w:val="002F541F"/>
    <w:rsid w:val="002F5A0E"/>
    <w:rsid w:val="00300C31"/>
    <w:rsid w:val="0030139A"/>
    <w:rsid w:val="00302890"/>
    <w:rsid w:val="00302FF8"/>
    <w:rsid w:val="00310AE8"/>
    <w:rsid w:val="00310C86"/>
    <w:rsid w:val="003116C5"/>
    <w:rsid w:val="00314DAE"/>
    <w:rsid w:val="00324A69"/>
    <w:rsid w:val="003261E3"/>
    <w:rsid w:val="003351BB"/>
    <w:rsid w:val="00341B6D"/>
    <w:rsid w:val="00345515"/>
    <w:rsid w:val="00346AE9"/>
    <w:rsid w:val="0035214C"/>
    <w:rsid w:val="00353790"/>
    <w:rsid w:val="00356807"/>
    <w:rsid w:val="00361804"/>
    <w:rsid w:val="00364405"/>
    <w:rsid w:val="00366695"/>
    <w:rsid w:val="003673D2"/>
    <w:rsid w:val="00371175"/>
    <w:rsid w:val="00372984"/>
    <w:rsid w:val="0037660E"/>
    <w:rsid w:val="003766BB"/>
    <w:rsid w:val="00376957"/>
    <w:rsid w:val="0037696A"/>
    <w:rsid w:val="003802AC"/>
    <w:rsid w:val="00381FF1"/>
    <w:rsid w:val="0038397B"/>
    <w:rsid w:val="00394C41"/>
    <w:rsid w:val="003973B7"/>
    <w:rsid w:val="003A1080"/>
    <w:rsid w:val="003A26EC"/>
    <w:rsid w:val="003A7B71"/>
    <w:rsid w:val="003B4437"/>
    <w:rsid w:val="003B5F67"/>
    <w:rsid w:val="003B69F6"/>
    <w:rsid w:val="003C254B"/>
    <w:rsid w:val="003C3894"/>
    <w:rsid w:val="003C6A86"/>
    <w:rsid w:val="003D3DB8"/>
    <w:rsid w:val="003D6F7E"/>
    <w:rsid w:val="003E1071"/>
    <w:rsid w:val="003E1A27"/>
    <w:rsid w:val="003E51C3"/>
    <w:rsid w:val="003E7333"/>
    <w:rsid w:val="003E7893"/>
    <w:rsid w:val="003F0CFD"/>
    <w:rsid w:val="003F114A"/>
    <w:rsid w:val="003F4EF1"/>
    <w:rsid w:val="003F5A0A"/>
    <w:rsid w:val="003F71A0"/>
    <w:rsid w:val="003F71F8"/>
    <w:rsid w:val="003F7BD0"/>
    <w:rsid w:val="004022F0"/>
    <w:rsid w:val="00402EA1"/>
    <w:rsid w:val="0040428F"/>
    <w:rsid w:val="004100FC"/>
    <w:rsid w:val="00413519"/>
    <w:rsid w:val="004155D1"/>
    <w:rsid w:val="0042110D"/>
    <w:rsid w:val="00421BBF"/>
    <w:rsid w:val="00423594"/>
    <w:rsid w:val="00424BFD"/>
    <w:rsid w:val="00427353"/>
    <w:rsid w:val="00427A21"/>
    <w:rsid w:val="00431B9D"/>
    <w:rsid w:val="0043211C"/>
    <w:rsid w:val="00433A56"/>
    <w:rsid w:val="004346DB"/>
    <w:rsid w:val="0043708E"/>
    <w:rsid w:val="00440423"/>
    <w:rsid w:val="00445C0E"/>
    <w:rsid w:val="00446CAD"/>
    <w:rsid w:val="00453607"/>
    <w:rsid w:val="00454D8D"/>
    <w:rsid w:val="00456F4F"/>
    <w:rsid w:val="00460EA9"/>
    <w:rsid w:val="004635D4"/>
    <w:rsid w:val="00463E3D"/>
    <w:rsid w:val="00464CD6"/>
    <w:rsid w:val="004715C5"/>
    <w:rsid w:val="00475E3E"/>
    <w:rsid w:val="00477995"/>
    <w:rsid w:val="00482C03"/>
    <w:rsid w:val="00483E11"/>
    <w:rsid w:val="0048433D"/>
    <w:rsid w:val="00484432"/>
    <w:rsid w:val="0048500C"/>
    <w:rsid w:val="00485889"/>
    <w:rsid w:val="00485EC9"/>
    <w:rsid w:val="004865E0"/>
    <w:rsid w:val="004870B8"/>
    <w:rsid w:val="004907B0"/>
    <w:rsid w:val="004923F6"/>
    <w:rsid w:val="00492C24"/>
    <w:rsid w:val="004955B7"/>
    <w:rsid w:val="0049680D"/>
    <w:rsid w:val="004A6576"/>
    <w:rsid w:val="004B0083"/>
    <w:rsid w:val="004B5CA9"/>
    <w:rsid w:val="004B7036"/>
    <w:rsid w:val="004C31BD"/>
    <w:rsid w:val="004C6D6F"/>
    <w:rsid w:val="004D39F1"/>
    <w:rsid w:val="004D410E"/>
    <w:rsid w:val="004D46AB"/>
    <w:rsid w:val="004F3206"/>
    <w:rsid w:val="004F7CC5"/>
    <w:rsid w:val="005011B7"/>
    <w:rsid w:val="005021B2"/>
    <w:rsid w:val="00505599"/>
    <w:rsid w:val="00507B39"/>
    <w:rsid w:val="0051090E"/>
    <w:rsid w:val="00512753"/>
    <w:rsid w:val="00512F26"/>
    <w:rsid w:val="005201E9"/>
    <w:rsid w:val="00520E2C"/>
    <w:rsid w:val="0052583B"/>
    <w:rsid w:val="0052601C"/>
    <w:rsid w:val="005319D0"/>
    <w:rsid w:val="00531CDB"/>
    <w:rsid w:val="0053338A"/>
    <w:rsid w:val="00536B9E"/>
    <w:rsid w:val="00537C1C"/>
    <w:rsid w:val="00544527"/>
    <w:rsid w:val="00545EA6"/>
    <w:rsid w:val="00561CBB"/>
    <w:rsid w:val="00561D34"/>
    <w:rsid w:val="00564967"/>
    <w:rsid w:val="005718F6"/>
    <w:rsid w:val="00576AA6"/>
    <w:rsid w:val="0057778F"/>
    <w:rsid w:val="00580023"/>
    <w:rsid w:val="00583DD6"/>
    <w:rsid w:val="00584C7E"/>
    <w:rsid w:val="0058658A"/>
    <w:rsid w:val="00597BE5"/>
    <w:rsid w:val="005A3EF6"/>
    <w:rsid w:val="005A4BF0"/>
    <w:rsid w:val="005A4BFF"/>
    <w:rsid w:val="005B1B07"/>
    <w:rsid w:val="005B218F"/>
    <w:rsid w:val="005B262A"/>
    <w:rsid w:val="005B4EFA"/>
    <w:rsid w:val="005C35CA"/>
    <w:rsid w:val="005C3DD0"/>
    <w:rsid w:val="005C77DA"/>
    <w:rsid w:val="005D0976"/>
    <w:rsid w:val="005E25E5"/>
    <w:rsid w:val="005E2ED5"/>
    <w:rsid w:val="005E7FBA"/>
    <w:rsid w:val="005F299F"/>
    <w:rsid w:val="005F349D"/>
    <w:rsid w:val="006049A7"/>
    <w:rsid w:val="00606147"/>
    <w:rsid w:val="006179E3"/>
    <w:rsid w:val="0062371E"/>
    <w:rsid w:val="006247B0"/>
    <w:rsid w:val="00626498"/>
    <w:rsid w:val="00630CA5"/>
    <w:rsid w:val="00632D97"/>
    <w:rsid w:val="00636AFD"/>
    <w:rsid w:val="00637342"/>
    <w:rsid w:val="00637B7E"/>
    <w:rsid w:val="0064193F"/>
    <w:rsid w:val="00641C8C"/>
    <w:rsid w:val="00644EB9"/>
    <w:rsid w:val="00647A45"/>
    <w:rsid w:val="0065346C"/>
    <w:rsid w:val="00656654"/>
    <w:rsid w:val="00657158"/>
    <w:rsid w:val="0066152A"/>
    <w:rsid w:val="00662ADA"/>
    <w:rsid w:val="00666097"/>
    <w:rsid w:val="00670DC1"/>
    <w:rsid w:val="00672A68"/>
    <w:rsid w:val="00672CAE"/>
    <w:rsid w:val="006743A1"/>
    <w:rsid w:val="00681524"/>
    <w:rsid w:val="00683FE0"/>
    <w:rsid w:val="006853F1"/>
    <w:rsid w:val="006856E5"/>
    <w:rsid w:val="006907B0"/>
    <w:rsid w:val="006924CF"/>
    <w:rsid w:val="00692603"/>
    <w:rsid w:val="00692A9C"/>
    <w:rsid w:val="006977D0"/>
    <w:rsid w:val="006C4719"/>
    <w:rsid w:val="006C74B4"/>
    <w:rsid w:val="006D1867"/>
    <w:rsid w:val="006D5E99"/>
    <w:rsid w:val="006D6501"/>
    <w:rsid w:val="006E4001"/>
    <w:rsid w:val="006E4336"/>
    <w:rsid w:val="006E49B0"/>
    <w:rsid w:val="006E51FB"/>
    <w:rsid w:val="006F00A1"/>
    <w:rsid w:val="006F2E40"/>
    <w:rsid w:val="006F4B26"/>
    <w:rsid w:val="006F619E"/>
    <w:rsid w:val="006F647E"/>
    <w:rsid w:val="006F7994"/>
    <w:rsid w:val="006F7F1D"/>
    <w:rsid w:val="00700070"/>
    <w:rsid w:val="00704FCD"/>
    <w:rsid w:val="00706A55"/>
    <w:rsid w:val="00707410"/>
    <w:rsid w:val="00712FB3"/>
    <w:rsid w:val="007141C8"/>
    <w:rsid w:val="007143F4"/>
    <w:rsid w:val="007145FC"/>
    <w:rsid w:val="00720966"/>
    <w:rsid w:val="007273FD"/>
    <w:rsid w:val="0073093A"/>
    <w:rsid w:val="00733129"/>
    <w:rsid w:val="00735C9E"/>
    <w:rsid w:val="007420EF"/>
    <w:rsid w:val="007505D1"/>
    <w:rsid w:val="00751115"/>
    <w:rsid w:val="007533A5"/>
    <w:rsid w:val="00753C64"/>
    <w:rsid w:val="007543D7"/>
    <w:rsid w:val="00755AAD"/>
    <w:rsid w:val="00755F95"/>
    <w:rsid w:val="00756235"/>
    <w:rsid w:val="007607F5"/>
    <w:rsid w:val="007635FA"/>
    <w:rsid w:val="007649C0"/>
    <w:rsid w:val="00764C33"/>
    <w:rsid w:val="00765322"/>
    <w:rsid w:val="00765AA8"/>
    <w:rsid w:val="00765F0F"/>
    <w:rsid w:val="00771B13"/>
    <w:rsid w:val="00773506"/>
    <w:rsid w:val="00773665"/>
    <w:rsid w:val="007753A3"/>
    <w:rsid w:val="007803A0"/>
    <w:rsid w:val="007832AA"/>
    <w:rsid w:val="00786155"/>
    <w:rsid w:val="00791C54"/>
    <w:rsid w:val="00791DD5"/>
    <w:rsid w:val="007973B3"/>
    <w:rsid w:val="007A440A"/>
    <w:rsid w:val="007B146B"/>
    <w:rsid w:val="007B405C"/>
    <w:rsid w:val="007B5728"/>
    <w:rsid w:val="007B67E2"/>
    <w:rsid w:val="007B6932"/>
    <w:rsid w:val="007B7338"/>
    <w:rsid w:val="007B7C3E"/>
    <w:rsid w:val="007C0808"/>
    <w:rsid w:val="007C14D9"/>
    <w:rsid w:val="007C1D40"/>
    <w:rsid w:val="007C5ECD"/>
    <w:rsid w:val="007D1DE6"/>
    <w:rsid w:val="007D39F2"/>
    <w:rsid w:val="007D4B83"/>
    <w:rsid w:val="007E273C"/>
    <w:rsid w:val="007F003D"/>
    <w:rsid w:val="007F5C1B"/>
    <w:rsid w:val="007F698C"/>
    <w:rsid w:val="007F6E99"/>
    <w:rsid w:val="008004F4"/>
    <w:rsid w:val="00812D4F"/>
    <w:rsid w:val="00821EBE"/>
    <w:rsid w:val="00825CED"/>
    <w:rsid w:val="008271EC"/>
    <w:rsid w:val="00830FA3"/>
    <w:rsid w:val="008331A5"/>
    <w:rsid w:val="008337A2"/>
    <w:rsid w:val="00835427"/>
    <w:rsid w:val="00840082"/>
    <w:rsid w:val="00841045"/>
    <w:rsid w:val="0084182C"/>
    <w:rsid w:val="00844351"/>
    <w:rsid w:val="0084557F"/>
    <w:rsid w:val="00847387"/>
    <w:rsid w:val="00847504"/>
    <w:rsid w:val="008503B1"/>
    <w:rsid w:val="00853BEA"/>
    <w:rsid w:val="008551D1"/>
    <w:rsid w:val="00855E56"/>
    <w:rsid w:val="00856492"/>
    <w:rsid w:val="00857BBD"/>
    <w:rsid w:val="00857E0A"/>
    <w:rsid w:val="00862419"/>
    <w:rsid w:val="00863240"/>
    <w:rsid w:val="00863259"/>
    <w:rsid w:val="00864263"/>
    <w:rsid w:val="008725F2"/>
    <w:rsid w:val="0087290C"/>
    <w:rsid w:val="00873B71"/>
    <w:rsid w:val="008803FC"/>
    <w:rsid w:val="00883AB2"/>
    <w:rsid w:val="00883E75"/>
    <w:rsid w:val="00884CA6"/>
    <w:rsid w:val="00893792"/>
    <w:rsid w:val="00894F9D"/>
    <w:rsid w:val="008958EE"/>
    <w:rsid w:val="008A1D6D"/>
    <w:rsid w:val="008A2EA7"/>
    <w:rsid w:val="008A3C10"/>
    <w:rsid w:val="008A689C"/>
    <w:rsid w:val="008A74CF"/>
    <w:rsid w:val="008B33A6"/>
    <w:rsid w:val="008C1286"/>
    <w:rsid w:val="008C1871"/>
    <w:rsid w:val="008D0900"/>
    <w:rsid w:val="008D6CD9"/>
    <w:rsid w:val="008E2B99"/>
    <w:rsid w:val="008E36FD"/>
    <w:rsid w:val="008E5370"/>
    <w:rsid w:val="008E6BD5"/>
    <w:rsid w:val="008F090A"/>
    <w:rsid w:val="008F73CC"/>
    <w:rsid w:val="00903DE9"/>
    <w:rsid w:val="00904BAA"/>
    <w:rsid w:val="00911929"/>
    <w:rsid w:val="00911AAA"/>
    <w:rsid w:val="009167DB"/>
    <w:rsid w:val="009173EC"/>
    <w:rsid w:val="0091780D"/>
    <w:rsid w:val="00917F2E"/>
    <w:rsid w:val="009202FF"/>
    <w:rsid w:val="00922E32"/>
    <w:rsid w:val="00924FDA"/>
    <w:rsid w:val="0092592C"/>
    <w:rsid w:val="00933047"/>
    <w:rsid w:val="00934477"/>
    <w:rsid w:val="00934944"/>
    <w:rsid w:val="009350BB"/>
    <w:rsid w:val="00940206"/>
    <w:rsid w:val="00946CCB"/>
    <w:rsid w:val="00950744"/>
    <w:rsid w:val="009510C6"/>
    <w:rsid w:val="00951C95"/>
    <w:rsid w:val="00951E39"/>
    <w:rsid w:val="00953105"/>
    <w:rsid w:val="00953D4A"/>
    <w:rsid w:val="00957150"/>
    <w:rsid w:val="00963856"/>
    <w:rsid w:val="009644C9"/>
    <w:rsid w:val="00964D5F"/>
    <w:rsid w:val="00966ECE"/>
    <w:rsid w:val="009703D2"/>
    <w:rsid w:val="00973D9F"/>
    <w:rsid w:val="009746ED"/>
    <w:rsid w:val="00975E76"/>
    <w:rsid w:val="00976086"/>
    <w:rsid w:val="00976614"/>
    <w:rsid w:val="0097736C"/>
    <w:rsid w:val="00982CF0"/>
    <w:rsid w:val="00993EE9"/>
    <w:rsid w:val="009956D3"/>
    <w:rsid w:val="00996183"/>
    <w:rsid w:val="00996E3C"/>
    <w:rsid w:val="00997386"/>
    <w:rsid w:val="009A2153"/>
    <w:rsid w:val="009A4110"/>
    <w:rsid w:val="009A45C2"/>
    <w:rsid w:val="009A5107"/>
    <w:rsid w:val="009A5127"/>
    <w:rsid w:val="009B2BE8"/>
    <w:rsid w:val="009B2F67"/>
    <w:rsid w:val="009B6D39"/>
    <w:rsid w:val="009C116C"/>
    <w:rsid w:val="009C6562"/>
    <w:rsid w:val="009C70B0"/>
    <w:rsid w:val="009D0857"/>
    <w:rsid w:val="009D15CD"/>
    <w:rsid w:val="009D52C4"/>
    <w:rsid w:val="009D6D83"/>
    <w:rsid w:val="009D7BAC"/>
    <w:rsid w:val="009D7D27"/>
    <w:rsid w:val="009E0169"/>
    <w:rsid w:val="009E429E"/>
    <w:rsid w:val="009E467E"/>
    <w:rsid w:val="009E49A9"/>
    <w:rsid w:val="009E5FF9"/>
    <w:rsid w:val="009E6472"/>
    <w:rsid w:val="009E6B7D"/>
    <w:rsid w:val="009F39E1"/>
    <w:rsid w:val="009F6059"/>
    <w:rsid w:val="009F688A"/>
    <w:rsid w:val="009F7663"/>
    <w:rsid w:val="009F77CD"/>
    <w:rsid w:val="00A0496C"/>
    <w:rsid w:val="00A04A09"/>
    <w:rsid w:val="00A05B90"/>
    <w:rsid w:val="00A07EB6"/>
    <w:rsid w:val="00A117A8"/>
    <w:rsid w:val="00A13493"/>
    <w:rsid w:val="00A16F04"/>
    <w:rsid w:val="00A22A46"/>
    <w:rsid w:val="00A231E3"/>
    <w:rsid w:val="00A302BC"/>
    <w:rsid w:val="00A331B8"/>
    <w:rsid w:val="00A33220"/>
    <w:rsid w:val="00A33697"/>
    <w:rsid w:val="00A3470E"/>
    <w:rsid w:val="00A4416F"/>
    <w:rsid w:val="00A47219"/>
    <w:rsid w:val="00A50821"/>
    <w:rsid w:val="00A52DE3"/>
    <w:rsid w:val="00A55898"/>
    <w:rsid w:val="00A57142"/>
    <w:rsid w:val="00A608EF"/>
    <w:rsid w:val="00A60C15"/>
    <w:rsid w:val="00A615F1"/>
    <w:rsid w:val="00A64386"/>
    <w:rsid w:val="00A65A28"/>
    <w:rsid w:val="00A70895"/>
    <w:rsid w:val="00A71E99"/>
    <w:rsid w:val="00A7579C"/>
    <w:rsid w:val="00A77691"/>
    <w:rsid w:val="00A77A36"/>
    <w:rsid w:val="00A81E8C"/>
    <w:rsid w:val="00A85BD3"/>
    <w:rsid w:val="00A85FBB"/>
    <w:rsid w:val="00A93890"/>
    <w:rsid w:val="00A96FE5"/>
    <w:rsid w:val="00A97CC6"/>
    <w:rsid w:val="00AA3E49"/>
    <w:rsid w:val="00AA51FF"/>
    <w:rsid w:val="00AB2DB8"/>
    <w:rsid w:val="00AB3103"/>
    <w:rsid w:val="00AB5E95"/>
    <w:rsid w:val="00AB6B2B"/>
    <w:rsid w:val="00AB709A"/>
    <w:rsid w:val="00AC180C"/>
    <w:rsid w:val="00AC3201"/>
    <w:rsid w:val="00AC78F5"/>
    <w:rsid w:val="00AD15DA"/>
    <w:rsid w:val="00AD63B9"/>
    <w:rsid w:val="00AE1188"/>
    <w:rsid w:val="00AE3106"/>
    <w:rsid w:val="00AE6CCA"/>
    <w:rsid w:val="00AE7F87"/>
    <w:rsid w:val="00AF24A8"/>
    <w:rsid w:val="00AF3FDA"/>
    <w:rsid w:val="00B00DEE"/>
    <w:rsid w:val="00B06F75"/>
    <w:rsid w:val="00B10AA8"/>
    <w:rsid w:val="00B1248D"/>
    <w:rsid w:val="00B14AE8"/>
    <w:rsid w:val="00B20193"/>
    <w:rsid w:val="00B20657"/>
    <w:rsid w:val="00B21E11"/>
    <w:rsid w:val="00B23633"/>
    <w:rsid w:val="00B30807"/>
    <w:rsid w:val="00B32480"/>
    <w:rsid w:val="00B36659"/>
    <w:rsid w:val="00B36CE5"/>
    <w:rsid w:val="00B410F8"/>
    <w:rsid w:val="00B41EB6"/>
    <w:rsid w:val="00B42A32"/>
    <w:rsid w:val="00B45544"/>
    <w:rsid w:val="00B45913"/>
    <w:rsid w:val="00B52760"/>
    <w:rsid w:val="00B5436C"/>
    <w:rsid w:val="00B56D93"/>
    <w:rsid w:val="00B570DA"/>
    <w:rsid w:val="00B5734A"/>
    <w:rsid w:val="00B71CE3"/>
    <w:rsid w:val="00B774DA"/>
    <w:rsid w:val="00B8081C"/>
    <w:rsid w:val="00B80C4A"/>
    <w:rsid w:val="00B80F13"/>
    <w:rsid w:val="00B8400C"/>
    <w:rsid w:val="00B8558E"/>
    <w:rsid w:val="00B87545"/>
    <w:rsid w:val="00B91DC2"/>
    <w:rsid w:val="00B937CA"/>
    <w:rsid w:val="00B946A0"/>
    <w:rsid w:val="00B94C6C"/>
    <w:rsid w:val="00B964B8"/>
    <w:rsid w:val="00BA1354"/>
    <w:rsid w:val="00BB4D22"/>
    <w:rsid w:val="00BB7CC4"/>
    <w:rsid w:val="00BC0FBB"/>
    <w:rsid w:val="00BC2F52"/>
    <w:rsid w:val="00BC45FE"/>
    <w:rsid w:val="00BC57EB"/>
    <w:rsid w:val="00BC5D05"/>
    <w:rsid w:val="00BC6590"/>
    <w:rsid w:val="00BC6BF1"/>
    <w:rsid w:val="00BC7062"/>
    <w:rsid w:val="00BD0532"/>
    <w:rsid w:val="00BD1DBC"/>
    <w:rsid w:val="00BD3C46"/>
    <w:rsid w:val="00BD4EB8"/>
    <w:rsid w:val="00BD5C44"/>
    <w:rsid w:val="00BE2D4A"/>
    <w:rsid w:val="00BE3870"/>
    <w:rsid w:val="00BE57F2"/>
    <w:rsid w:val="00BE77A4"/>
    <w:rsid w:val="00BF2A14"/>
    <w:rsid w:val="00BF4D8F"/>
    <w:rsid w:val="00BF7406"/>
    <w:rsid w:val="00C00FEF"/>
    <w:rsid w:val="00C01A5A"/>
    <w:rsid w:val="00C076C7"/>
    <w:rsid w:val="00C108FA"/>
    <w:rsid w:val="00C11718"/>
    <w:rsid w:val="00C125C0"/>
    <w:rsid w:val="00C22787"/>
    <w:rsid w:val="00C230FB"/>
    <w:rsid w:val="00C2324A"/>
    <w:rsid w:val="00C26BCC"/>
    <w:rsid w:val="00C27F96"/>
    <w:rsid w:val="00C30014"/>
    <w:rsid w:val="00C3298E"/>
    <w:rsid w:val="00C32B0E"/>
    <w:rsid w:val="00C37344"/>
    <w:rsid w:val="00C4060A"/>
    <w:rsid w:val="00C415AF"/>
    <w:rsid w:val="00C44F27"/>
    <w:rsid w:val="00C45328"/>
    <w:rsid w:val="00C45784"/>
    <w:rsid w:val="00C45A70"/>
    <w:rsid w:val="00C462F3"/>
    <w:rsid w:val="00C518E1"/>
    <w:rsid w:val="00C51FA0"/>
    <w:rsid w:val="00C552D4"/>
    <w:rsid w:val="00C5556F"/>
    <w:rsid w:val="00C609D0"/>
    <w:rsid w:val="00C61959"/>
    <w:rsid w:val="00C62B80"/>
    <w:rsid w:val="00C62C3C"/>
    <w:rsid w:val="00C638B3"/>
    <w:rsid w:val="00C71FD3"/>
    <w:rsid w:val="00C723E6"/>
    <w:rsid w:val="00C74CFF"/>
    <w:rsid w:val="00C754DA"/>
    <w:rsid w:val="00C81C84"/>
    <w:rsid w:val="00C82BD7"/>
    <w:rsid w:val="00C82E74"/>
    <w:rsid w:val="00C94378"/>
    <w:rsid w:val="00CA0E5F"/>
    <w:rsid w:val="00CA1532"/>
    <w:rsid w:val="00CA4C4A"/>
    <w:rsid w:val="00CA5F2F"/>
    <w:rsid w:val="00CA7AD9"/>
    <w:rsid w:val="00CA7D6D"/>
    <w:rsid w:val="00CB2853"/>
    <w:rsid w:val="00CB2ABE"/>
    <w:rsid w:val="00CB423C"/>
    <w:rsid w:val="00CB58FE"/>
    <w:rsid w:val="00CB6486"/>
    <w:rsid w:val="00CB71E3"/>
    <w:rsid w:val="00CB72AC"/>
    <w:rsid w:val="00CC0524"/>
    <w:rsid w:val="00CC0BB0"/>
    <w:rsid w:val="00CC4149"/>
    <w:rsid w:val="00CC6247"/>
    <w:rsid w:val="00CD2F20"/>
    <w:rsid w:val="00CD3775"/>
    <w:rsid w:val="00CD47DC"/>
    <w:rsid w:val="00CE1169"/>
    <w:rsid w:val="00CE2A5F"/>
    <w:rsid w:val="00CF0712"/>
    <w:rsid w:val="00CF10D8"/>
    <w:rsid w:val="00CF1A2C"/>
    <w:rsid w:val="00CF23D0"/>
    <w:rsid w:val="00CF4E2A"/>
    <w:rsid w:val="00CF6532"/>
    <w:rsid w:val="00D04AAB"/>
    <w:rsid w:val="00D04F9F"/>
    <w:rsid w:val="00D06380"/>
    <w:rsid w:val="00D1019E"/>
    <w:rsid w:val="00D10CA2"/>
    <w:rsid w:val="00D14321"/>
    <w:rsid w:val="00D1568F"/>
    <w:rsid w:val="00D165B2"/>
    <w:rsid w:val="00D208EA"/>
    <w:rsid w:val="00D2219E"/>
    <w:rsid w:val="00D22355"/>
    <w:rsid w:val="00D25157"/>
    <w:rsid w:val="00D26159"/>
    <w:rsid w:val="00D31BF7"/>
    <w:rsid w:val="00D351D9"/>
    <w:rsid w:val="00D352F0"/>
    <w:rsid w:val="00D3554F"/>
    <w:rsid w:val="00D359B0"/>
    <w:rsid w:val="00D36987"/>
    <w:rsid w:val="00D37155"/>
    <w:rsid w:val="00D400A2"/>
    <w:rsid w:val="00D44283"/>
    <w:rsid w:val="00D44577"/>
    <w:rsid w:val="00D46342"/>
    <w:rsid w:val="00D466DB"/>
    <w:rsid w:val="00D47FB8"/>
    <w:rsid w:val="00D60D4C"/>
    <w:rsid w:val="00D64FB9"/>
    <w:rsid w:val="00D716C9"/>
    <w:rsid w:val="00D7198D"/>
    <w:rsid w:val="00D7731B"/>
    <w:rsid w:val="00D77A0B"/>
    <w:rsid w:val="00D77D58"/>
    <w:rsid w:val="00D806EE"/>
    <w:rsid w:val="00D8454F"/>
    <w:rsid w:val="00D9053B"/>
    <w:rsid w:val="00D91052"/>
    <w:rsid w:val="00D92409"/>
    <w:rsid w:val="00D92820"/>
    <w:rsid w:val="00D97414"/>
    <w:rsid w:val="00DA1901"/>
    <w:rsid w:val="00DA318B"/>
    <w:rsid w:val="00DA4EF1"/>
    <w:rsid w:val="00DA7A53"/>
    <w:rsid w:val="00DC0332"/>
    <w:rsid w:val="00DC100D"/>
    <w:rsid w:val="00DC5BE4"/>
    <w:rsid w:val="00DC632B"/>
    <w:rsid w:val="00DC69C4"/>
    <w:rsid w:val="00DD0554"/>
    <w:rsid w:val="00DD0AE3"/>
    <w:rsid w:val="00DD1264"/>
    <w:rsid w:val="00DD321F"/>
    <w:rsid w:val="00DD4F16"/>
    <w:rsid w:val="00DD7270"/>
    <w:rsid w:val="00DD7C2B"/>
    <w:rsid w:val="00DE06A3"/>
    <w:rsid w:val="00DE0EB0"/>
    <w:rsid w:val="00DE1110"/>
    <w:rsid w:val="00DE5B0D"/>
    <w:rsid w:val="00DE7CD3"/>
    <w:rsid w:val="00DF2145"/>
    <w:rsid w:val="00DF32BB"/>
    <w:rsid w:val="00DF5906"/>
    <w:rsid w:val="00DF6D04"/>
    <w:rsid w:val="00E01FCC"/>
    <w:rsid w:val="00E02972"/>
    <w:rsid w:val="00E03121"/>
    <w:rsid w:val="00E0327E"/>
    <w:rsid w:val="00E049EE"/>
    <w:rsid w:val="00E07669"/>
    <w:rsid w:val="00E10303"/>
    <w:rsid w:val="00E17FD1"/>
    <w:rsid w:val="00E2000B"/>
    <w:rsid w:val="00E21950"/>
    <w:rsid w:val="00E27869"/>
    <w:rsid w:val="00E304C1"/>
    <w:rsid w:val="00E31A30"/>
    <w:rsid w:val="00E33C54"/>
    <w:rsid w:val="00E344F7"/>
    <w:rsid w:val="00E34F83"/>
    <w:rsid w:val="00E43239"/>
    <w:rsid w:val="00E470EF"/>
    <w:rsid w:val="00E50C61"/>
    <w:rsid w:val="00E52888"/>
    <w:rsid w:val="00E5508E"/>
    <w:rsid w:val="00E627AA"/>
    <w:rsid w:val="00E666C9"/>
    <w:rsid w:val="00E701D8"/>
    <w:rsid w:val="00E71894"/>
    <w:rsid w:val="00E71D46"/>
    <w:rsid w:val="00E7277D"/>
    <w:rsid w:val="00E73BDC"/>
    <w:rsid w:val="00E773D5"/>
    <w:rsid w:val="00E80431"/>
    <w:rsid w:val="00E80A46"/>
    <w:rsid w:val="00E8136D"/>
    <w:rsid w:val="00E8379D"/>
    <w:rsid w:val="00E83951"/>
    <w:rsid w:val="00E840FD"/>
    <w:rsid w:val="00E8782F"/>
    <w:rsid w:val="00E87BCE"/>
    <w:rsid w:val="00E87E41"/>
    <w:rsid w:val="00E87F6A"/>
    <w:rsid w:val="00E921E9"/>
    <w:rsid w:val="00E92C35"/>
    <w:rsid w:val="00E931DB"/>
    <w:rsid w:val="00E949B7"/>
    <w:rsid w:val="00EA0A7E"/>
    <w:rsid w:val="00EA0C5F"/>
    <w:rsid w:val="00EA1562"/>
    <w:rsid w:val="00EA21D3"/>
    <w:rsid w:val="00EA7323"/>
    <w:rsid w:val="00EA782A"/>
    <w:rsid w:val="00EB408B"/>
    <w:rsid w:val="00EB75E6"/>
    <w:rsid w:val="00EB788C"/>
    <w:rsid w:val="00EB7F23"/>
    <w:rsid w:val="00EC09EA"/>
    <w:rsid w:val="00EC09EF"/>
    <w:rsid w:val="00EC16E4"/>
    <w:rsid w:val="00EC3C8E"/>
    <w:rsid w:val="00EC647C"/>
    <w:rsid w:val="00EC6D40"/>
    <w:rsid w:val="00ED1285"/>
    <w:rsid w:val="00ED34CD"/>
    <w:rsid w:val="00ED5171"/>
    <w:rsid w:val="00ED63BA"/>
    <w:rsid w:val="00EE03AC"/>
    <w:rsid w:val="00EF1C66"/>
    <w:rsid w:val="00EF2901"/>
    <w:rsid w:val="00EF4F3B"/>
    <w:rsid w:val="00EF6299"/>
    <w:rsid w:val="00F011F7"/>
    <w:rsid w:val="00F03124"/>
    <w:rsid w:val="00F04F73"/>
    <w:rsid w:val="00F07DF5"/>
    <w:rsid w:val="00F07E6A"/>
    <w:rsid w:val="00F10296"/>
    <w:rsid w:val="00F102A8"/>
    <w:rsid w:val="00F12F8A"/>
    <w:rsid w:val="00F133DA"/>
    <w:rsid w:val="00F16256"/>
    <w:rsid w:val="00F168B1"/>
    <w:rsid w:val="00F21B2B"/>
    <w:rsid w:val="00F23837"/>
    <w:rsid w:val="00F34147"/>
    <w:rsid w:val="00F42B1E"/>
    <w:rsid w:val="00F434F1"/>
    <w:rsid w:val="00F44F13"/>
    <w:rsid w:val="00F44F3D"/>
    <w:rsid w:val="00F45BFC"/>
    <w:rsid w:val="00F462F8"/>
    <w:rsid w:val="00F470CA"/>
    <w:rsid w:val="00F4781E"/>
    <w:rsid w:val="00F50816"/>
    <w:rsid w:val="00F5564B"/>
    <w:rsid w:val="00F578A8"/>
    <w:rsid w:val="00F616D2"/>
    <w:rsid w:val="00F644F6"/>
    <w:rsid w:val="00F64CB7"/>
    <w:rsid w:val="00F67A18"/>
    <w:rsid w:val="00F7211E"/>
    <w:rsid w:val="00F738F4"/>
    <w:rsid w:val="00F77499"/>
    <w:rsid w:val="00F81685"/>
    <w:rsid w:val="00F848D1"/>
    <w:rsid w:val="00F84F4C"/>
    <w:rsid w:val="00F85E9A"/>
    <w:rsid w:val="00F879BA"/>
    <w:rsid w:val="00F9015F"/>
    <w:rsid w:val="00F91BAD"/>
    <w:rsid w:val="00F93A1C"/>
    <w:rsid w:val="00F9445E"/>
    <w:rsid w:val="00FA2AE6"/>
    <w:rsid w:val="00FA33F3"/>
    <w:rsid w:val="00FA43E5"/>
    <w:rsid w:val="00FA46F7"/>
    <w:rsid w:val="00FA7126"/>
    <w:rsid w:val="00FB1894"/>
    <w:rsid w:val="00FB5878"/>
    <w:rsid w:val="00FB7475"/>
    <w:rsid w:val="00FD4608"/>
    <w:rsid w:val="00FD63A6"/>
    <w:rsid w:val="00FD6C73"/>
    <w:rsid w:val="00FD7ACB"/>
    <w:rsid w:val="00FE0B09"/>
    <w:rsid w:val="00FE32E9"/>
    <w:rsid w:val="00FF2A0B"/>
    <w:rsid w:val="00FF4E3B"/>
    <w:rsid w:val="00FF55A6"/>
    <w:rsid w:val="00FF5F78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84CF"/>
  <w15:chartTrackingRefBased/>
  <w15:docId w15:val="{E0E90529-56C7-45F5-8A5D-FA21C688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8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4F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4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C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0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EB0"/>
  </w:style>
  <w:style w:type="paragraph" w:styleId="Footer">
    <w:name w:val="footer"/>
    <w:basedOn w:val="Normal"/>
    <w:link w:val="FooterChar"/>
    <w:uiPriority w:val="99"/>
    <w:unhideWhenUsed/>
    <w:rsid w:val="00DE0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907D9-E79A-41B4-A5EE-5ACA0EE7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4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Haleigh Gray</dc:creator>
  <cp:keywords/>
  <dc:description/>
  <cp:lastModifiedBy>Janet Tomeny</cp:lastModifiedBy>
  <cp:revision>53</cp:revision>
  <cp:lastPrinted>2021-08-03T20:31:00Z</cp:lastPrinted>
  <dcterms:created xsi:type="dcterms:W3CDTF">2021-07-14T22:46:00Z</dcterms:created>
  <dcterms:modified xsi:type="dcterms:W3CDTF">2021-10-05T14:43:00Z</dcterms:modified>
</cp:coreProperties>
</file>